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50" w:tblpY="258"/>
        <w:tblW w:w="10885" w:type="dxa"/>
        <w:tblLook w:val="04A0" w:firstRow="1" w:lastRow="0" w:firstColumn="1" w:lastColumn="0" w:noHBand="0" w:noVBand="1"/>
      </w:tblPr>
      <w:tblGrid>
        <w:gridCol w:w="8185"/>
        <w:gridCol w:w="2700"/>
      </w:tblGrid>
      <w:tr w:rsidR="00E07A19" w:rsidRPr="00B415EB" w14:paraId="14376628" w14:textId="77777777" w:rsidTr="00891363">
        <w:tc>
          <w:tcPr>
            <w:tcW w:w="10885" w:type="dxa"/>
            <w:gridSpan w:val="2"/>
            <w:shd w:val="clear" w:color="auto" w:fill="FFC000" w:themeFill="accent4"/>
          </w:tcPr>
          <w:p w14:paraId="3602B89E" w14:textId="5F49FF26"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 xml:space="preserve">Appreciation of music </w:t>
            </w:r>
          </w:p>
          <w:p w14:paraId="21715786"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Monday 1:30 PM to 3:30 PM</w:t>
            </w:r>
          </w:p>
        </w:tc>
      </w:tr>
      <w:tr w:rsidR="00E07A19" w:rsidRPr="00B415EB" w14:paraId="175E7AE9" w14:textId="77777777" w:rsidTr="00891363">
        <w:tc>
          <w:tcPr>
            <w:tcW w:w="10885" w:type="dxa"/>
            <w:gridSpan w:val="2"/>
          </w:tcPr>
          <w:p w14:paraId="2C56C208" w14:textId="77777777" w:rsidR="00E07A19" w:rsidRPr="0054398C" w:rsidRDefault="00E07A19" w:rsidP="00891363">
            <w:pPr>
              <w:tabs>
                <w:tab w:val="left" w:pos="3285"/>
              </w:tabs>
              <w:rPr>
                <w:rFonts w:ascii="Times New Roman" w:eastAsia="Times New Roman" w:hAnsi="Times New Roman" w:cs="Times New Roman"/>
                <w:sz w:val="28"/>
                <w:szCs w:val="28"/>
              </w:rPr>
            </w:pPr>
            <w:r w:rsidRPr="003E5D8B">
              <w:rPr>
                <w:sz w:val="28"/>
                <w:szCs w:val="28"/>
                <w:lang w:val="en"/>
              </w:rPr>
              <w:t>Participants will explore different Latin musicians to gain a deeper understanding and appreciation of all types of music.</w:t>
            </w:r>
          </w:p>
        </w:tc>
      </w:tr>
      <w:tr w:rsidR="00E07A19" w:rsidRPr="003E5D8B" w14:paraId="1E9E954C" w14:textId="77777777" w:rsidTr="00891363">
        <w:tc>
          <w:tcPr>
            <w:tcW w:w="8185" w:type="dxa"/>
            <w:tcBorders>
              <w:top w:val="single" w:sz="6" w:space="0" w:color="000000"/>
              <w:left w:val="single" w:sz="6" w:space="0" w:color="000000"/>
              <w:bottom w:val="single" w:sz="6" w:space="0" w:color="000000"/>
              <w:right w:val="single" w:sz="6" w:space="0" w:color="000000"/>
            </w:tcBorders>
          </w:tcPr>
          <w:p w14:paraId="1E9DF37F" w14:textId="77777777" w:rsidR="00E07A19" w:rsidRPr="003E5D8B" w:rsidRDefault="00E07A19" w:rsidP="00891363">
            <w:pPr>
              <w:rPr>
                <w:rFonts w:ascii="Times New Roman" w:hAnsi="Times New Roman" w:cs="Times New Roman"/>
                <w:sz w:val="28"/>
                <w:szCs w:val="28"/>
                <w:lang w:val="es-PE"/>
              </w:rPr>
            </w:pPr>
            <w:r w:rsidRPr="003E5D8B">
              <w:rPr>
                <w:sz w:val="28"/>
                <w:szCs w:val="28"/>
                <w:lang w:val="en"/>
              </w:rPr>
              <w:t>Jorge Negrete</w:t>
            </w:r>
          </w:p>
        </w:tc>
        <w:tc>
          <w:tcPr>
            <w:tcW w:w="2700" w:type="dxa"/>
            <w:tcBorders>
              <w:top w:val="single" w:sz="6" w:space="0" w:color="000000"/>
              <w:left w:val="single" w:sz="6" w:space="0" w:color="000000"/>
              <w:bottom w:val="single" w:sz="6" w:space="0" w:color="000000"/>
              <w:right w:val="single" w:sz="6" w:space="0" w:color="000000"/>
            </w:tcBorders>
          </w:tcPr>
          <w:p w14:paraId="2C93011E"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5/2/2022</w:t>
            </w:r>
          </w:p>
        </w:tc>
      </w:tr>
      <w:tr w:rsidR="00E07A19" w:rsidRPr="003E5D8B" w14:paraId="7FF5C87D" w14:textId="77777777" w:rsidTr="00891363">
        <w:tc>
          <w:tcPr>
            <w:tcW w:w="8185" w:type="dxa"/>
            <w:tcBorders>
              <w:top w:val="single" w:sz="6" w:space="0" w:color="CCCCCC"/>
              <w:left w:val="single" w:sz="6" w:space="0" w:color="000000"/>
              <w:bottom w:val="single" w:sz="6" w:space="0" w:color="000000"/>
              <w:right w:val="single" w:sz="6" w:space="0" w:color="000000"/>
            </w:tcBorders>
          </w:tcPr>
          <w:p w14:paraId="44D23D55"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Vincent Fernandez</w:t>
            </w:r>
          </w:p>
        </w:tc>
        <w:tc>
          <w:tcPr>
            <w:tcW w:w="2700" w:type="dxa"/>
            <w:tcBorders>
              <w:top w:val="single" w:sz="6" w:space="0" w:color="CCCCCC"/>
              <w:left w:val="single" w:sz="6" w:space="0" w:color="000000"/>
              <w:bottom w:val="single" w:sz="6" w:space="0" w:color="000000"/>
              <w:right w:val="single" w:sz="6" w:space="0" w:color="000000"/>
            </w:tcBorders>
          </w:tcPr>
          <w:p w14:paraId="5087AC9C"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5/9/2022</w:t>
            </w:r>
          </w:p>
        </w:tc>
      </w:tr>
      <w:tr w:rsidR="00E07A19" w:rsidRPr="003E5D8B" w14:paraId="761A1490" w14:textId="77777777" w:rsidTr="00891363">
        <w:tc>
          <w:tcPr>
            <w:tcW w:w="8185" w:type="dxa"/>
            <w:tcBorders>
              <w:top w:val="single" w:sz="6" w:space="0" w:color="CCCCCC"/>
              <w:left w:val="single" w:sz="6" w:space="0" w:color="000000"/>
              <w:bottom w:val="single" w:sz="6" w:space="0" w:color="000000"/>
              <w:right w:val="single" w:sz="6" w:space="0" w:color="000000"/>
            </w:tcBorders>
          </w:tcPr>
          <w:p w14:paraId="1319723A"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Pedro Infante</w:t>
            </w:r>
          </w:p>
        </w:tc>
        <w:tc>
          <w:tcPr>
            <w:tcW w:w="2700" w:type="dxa"/>
            <w:tcBorders>
              <w:top w:val="single" w:sz="6" w:space="0" w:color="CCCCCC"/>
              <w:left w:val="single" w:sz="6" w:space="0" w:color="000000"/>
              <w:bottom w:val="single" w:sz="6" w:space="0" w:color="000000"/>
              <w:right w:val="single" w:sz="6" w:space="0" w:color="000000"/>
            </w:tcBorders>
          </w:tcPr>
          <w:p w14:paraId="523FD6A3"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5/16/2022</w:t>
            </w:r>
          </w:p>
        </w:tc>
      </w:tr>
      <w:tr w:rsidR="00E07A19" w:rsidRPr="003E5D8B" w14:paraId="75E3FEB7" w14:textId="77777777" w:rsidTr="00891363">
        <w:tc>
          <w:tcPr>
            <w:tcW w:w="8185" w:type="dxa"/>
            <w:tcBorders>
              <w:top w:val="single" w:sz="6" w:space="0" w:color="CCCCCC"/>
              <w:left w:val="single" w:sz="6" w:space="0" w:color="000000"/>
              <w:bottom w:val="single" w:sz="6" w:space="0" w:color="000000"/>
              <w:right w:val="single" w:sz="6" w:space="0" w:color="000000"/>
            </w:tcBorders>
          </w:tcPr>
          <w:p w14:paraId="6193C0FC"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Wildflower</w:t>
            </w:r>
          </w:p>
        </w:tc>
        <w:tc>
          <w:tcPr>
            <w:tcW w:w="2700" w:type="dxa"/>
            <w:tcBorders>
              <w:top w:val="single" w:sz="6" w:space="0" w:color="CCCCCC"/>
              <w:left w:val="single" w:sz="6" w:space="0" w:color="000000"/>
              <w:bottom w:val="single" w:sz="6" w:space="0" w:color="000000"/>
              <w:right w:val="single" w:sz="6" w:space="0" w:color="000000"/>
            </w:tcBorders>
          </w:tcPr>
          <w:p w14:paraId="7C5F7A4E"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5/23/2022</w:t>
            </w:r>
          </w:p>
        </w:tc>
      </w:tr>
      <w:tr w:rsidR="00E07A19" w:rsidRPr="003E5D8B" w14:paraId="2D29FDD4" w14:textId="77777777" w:rsidTr="00891363">
        <w:tc>
          <w:tcPr>
            <w:tcW w:w="8185" w:type="dxa"/>
            <w:tcBorders>
              <w:top w:val="single" w:sz="6" w:space="0" w:color="CCCCCC"/>
              <w:left w:val="single" w:sz="6" w:space="0" w:color="000000"/>
              <w:bottom w:val="single" w:sz="6" w:space="0" w:color="000000"/>
              <w:right w:val="single" w:sz="6" w:space="0" w:color="000000"/>
            </w:tcBorders>
          </w:tcPr>
          <w:p w14:paraId="46AFA066" w14:textId="77777777" w:rsidR="00E07A19" w:rsidRPr="003E5D8B" w:rsidRDefault="00E07A19" w:rsidP="00891363">
            <w:pPr>
              <w:rPr>
                <w:rFonts w:ascii="Times New Roman" w:hAnsi="Times New Roman" w:cs="Times New Roman"/>
                <w:sz w:val="28"/>
                <w:szCs w:val="28"/>
              </w:rPr>
            </w:pPr>
            <w:r w:rsidRPr="003E5D8B">
              <w:rPr>
                <w:sz w:val="28"/>
                <w:szCs w:val="28"/>
                <w:lang w:val="en"/>
              </w:rPr>
              <w:t>Javier Solis</w:t>
            </w:r>
          </w:p>
        </w:tc>
        <w:tc>
          <w:tcPr>
            <w:tcW w:w="2700" w:type="dxa"/>
            <w:tcBorders>
              <w:top w:val="single" w:sz="6" w:space="0" w:color="CCCCCC"/>
              <w:left w:val="single" w:sz="6" w:space="0" w:color="000000"/>
              <w:bottom w:val="single" w:sz="6" w:space="0" w:color="000000"/>
              <w:right w:val="single" w:sz="6" w:space="0" w:color="000000"/>
            </w:tcBorders>
            <w:shd w:val="clear" w:color="auto" w:fill="auto"/>
            <w:vAlign w:val="bottom"/>
          </w:tcPr>
          <w:p w14:paraId="5AA954E0"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6/6/2022</w:t>
            </w:r>
          </w:p>
        </w:tc>
      </w:tr>
      <w:tr w:rsidR="00E07A19" w:rsidRPr="003E5D8B" w14:paraId="3C57F737" w14:textId="77777777" w:rsidTr="00891363">
        <w:trPr>
          <w:trHeight w:val="162"/>
        </w:trPr>
        <w:tc>
          <w:tcPr>
            <w:tcW w:w="8185" w:type="dxa"/>
            <w:tcBorders>
              <w:top w:val="single" w:sz="6" w:space="0" w:color="CCCCCC"/>
              <w:left w:val="single" w:sz="6" w:space="0" w:color="000000"/>
              <w:bottom w:val="single" w:sz="6" w:space="0" w:color="000000"/>
              <w:right w:val="single" w:sz="6" w:space="0" w:color="000000"/>
            </w:tcBorders>
            <w:vAlign w:val="bottom"/>
          </w:tcPr>
          <w:p w14:paraId="3EFB696F"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Robert Carlos</w:t>
            </w:r>
          </w:p>
        </w:tc>
        <w:tc>
          <w:tcPr>
            <w:tcW w:w="2700" w:type="dxa"/>
            <w:tcBorders>
              <w:top w:val="single" w:sz="6" w:space="0" w:color="CCCCCC"/>
              <w:left w:val="single" w:sz="6" w:space="0" w:color="000000"/>
              <w:bottom w:val="single" w:sz="6" w:space="0" w:color="000000"/>
              <w:right w:val="single" w:sz="6" w:space="0" w:color="000000"/>
            </w:tcBorders>
            <w:shd w:val="clear" w:color="auto" w:fill="auto"/>
            <w:vAlign w:val="bottom"/>
          </w:tcPr>
          <w:p w14:paraId="4E08A2BC"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6/13/202</w:t>
            </w:r>
          </w:p>
        </w:tc>
      </w:tr>
    </w:tbl>
    <w:p w14:paraId="15B3C88F" w14:textId="77777777" w:rsidR="00E07A19" w:rsidRPr="00C6365D" w:rsidRDefault="00E07A19" w:rsidP="00E07A19">
      <w:pPr>
        <w:spacing w:line="240" w:lineRule="auto"/>
        <w:rPr>
          <w:rFonts w:ascii="Times New Roman" w:hAnsi="Times New Roman" w:cs="Times New Roman"/>
          <w:sz w:val="28"/>
          <w:szCs w:val="28"/>
        </w:rPr>
      </w:pPr>
    </w:p>
    <w:tbl>
      <w:tblPr>
        <w:tblStyle w:val="TableGrid"/>
        <w:tblW w:w="10890" w:type="dxa"/>
        <w:tblInd w:w="-545" w:type="dxa"/>
        <w:tblLook w:val="04A0" w:firstRow="1" w:lastRow="0" w:firstColumn="1" w:lastColumn="0" w:noHBand="0" w:noVBand="1"/>
      </w:tblPr>
      <w:tblGrid>
        <w:gridCol w:w="10890"/>
      </w:tblGrid>
      <w:tr w:rsidR="00E07A19" w:rsidRPr="003E5D8B" w14:paraId="16A37DED" w14:textId="77777777" w:rsidTr="00891363">
        <w:tc>
          <w:tcPr>
            <w:tcW w:w="10890" w:type="dxa"/>
            <w:shd w:val="clear" w:color="auto" w:fill="92D050"/>
          </w:tcPr>
          <w:p w14:paraId="2D21C5AE" w14:textId="77777777" w:rsidR="00E07A19" w:rsidRPr="0054398C" w:rsidRDefault="00E07A19" w:rsidP="00891363">
            <w:pPr>
              <w:rPr>
                <w:rFonts w:ascii="Times New Roman" w:hAnsi="Times New Roman" w:cs="Times New Roman"/>
                <w:b/>
                <w:bCs/>
                <w:sz w:val="28"/>
                <w:szCs w:val="28"/>
              </w:rPr>
            </w:pPr>
            <w:r w:rsidRPr="003E5D8B">
              <w:rPr>
                <w:b/>
                <w:bCs/>
                <w:sz w:val="28"/>
                <w:szCs w:val="28"/>
                <w:lang w:val="en"/>
              </w:rPr>
              <w:t>Healthy Aging 1 Diseases of Older Adults</w:t>
            </w:r>
          </w:p>
          <w:p w14:paraId="03A972BD" w14:textId="77777777" w:rsidR="00E07A19" w:rsidRPr="003E5D8B" w:rsidRDefault="00E07A19" w:rsidP="00891363">
            <w:pPr>
              <w:rPr>
                <w:rFonts w:ascii="Times New Roman" w:hAnsi="Times New Roman" w:cs="Times New Roman"/>
                <w:b/>
                <w:bCs/>
                <w:sz w:val="28"/>
                <w:szCs w:val="28"/>
                <w:lang w:val="es-PE"/>
              </w:rPr>
            </w:pPr>
            <w:r w:rsidRPr="003E5D8B">
              <w:rPr>
                <w:b/>
                <w:bCs/>
                <w:sz w:val="28"/>
                <w:szCs w:val="28"/>
                <w:lang w:val="en"/>
              </w:rPr>
              <w:t xml:space="preserve"> Tuesday 9:00 AM to 11:00 AM</w:t>
            </w:r>
          </w:p>
        </w:tc>
      </w:tr>
      <w:tr w:rsidR="00E07A19" w:rsidRPr="00B415EB" w14:paraId="61AA8B3C" w14:textId="77777777" w:rsidTr="00891363">
        <w:tc>
          <w:tcPr>
            <w:tcW w:w="10890" w:type="dxa"/>
          </w:tcPr>
          <w:p w14:paraId="1922A898" w14:textId="77777777" w:rsidR="00E07A19" w:rsidRPr="0054398C" w:rsidRDefault="00E07A19" w:rsidP="00891363">
            <w:pPr>
              <w:rPr>
                <w:rFonts w:ascii="Times New Roman" w:hAnsi="Times New Roman" w:cs="Times New Roman"/>
                <w:sz w:val="28"/>
                <w:szCs w:val="28"/>
              </w:rPr>
            </w:pPr>
            <w:r w:rsidRPr="003E5D8B">
              <w:rPr>
                <w:sz w:val="28"/>
                <w:szCs w:val="28"/>
                <w:lang w:val="en"/>
              </w:rPr>
              <w:t>The Healthy Aging 1 class is designed to help older adults gain accurate information, develop lifelong positive attitudes and behaviors, and make wise decisions related to their personal health.</w:t>
            </w:r>
          </w:p>
        </w:tc>
      </w:tr>
    </w:tbl>
    <w:tbl>
      <w:tblPr>
        <w:tblW w:w="10890" w:type="dxa"/>
        <w:tblInd w:w="-548" w:type="dxa"/>
        <w:tblCellMar>
          <w:left w:w="0" w:type="dxa"/>
          <w:right w:w="0" w:type="dxa"/>
        </w:tblCellMar>
        <w:tblLook w:val="04A0" w:firstRow="1" w:lastRow="0" w:firstColumn="1" w:lastColumn="0" w:noHBand="0" w:noVBand="1"/>
      </w:tblPr>
      <w:tblGrid>
        <w:gridCol w:w="8190"/>
        <w:gridCol w:w="2700"/>
      </w:tblGrid>
      <w:tr w:rsidR="00E07A19" w:rsidRPr="003E5D8B" w14:paraId="7D4E9030" w14:textId="77777777" w:rsidTr="00891363">
        <w:trPr>
          <w:trHeight w:val="225"/>
        </w:trPr>
        <w:tc>
          <w:tcPr>
            <w:tcW w:w="81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AC6997" w14:textId="77777777" w:rsidR="00E07A19" w:rsidRPr="003E5D8B" w:rsidRDefault="00E07A19" w:rsidP="00891363">
            <w:pPr>
              <w:spacing w:after="0" w:line="240" w:lineRule="auto"/>
              <w:rPr>
                <w:rFonts w:ascii="Times New Roman" w:eastAsia="Times New Roman" w:hAnsi="Times New Roman" w:cs="Times New Roman"/>
                <w:sz w:val="28"/>
                <w:szCs w:val="28"/>
              </w:rPr>
            </w:pPr>
            <w:r w:rsidRPr="005B15D4">
              <w:rPr>
                <w:sz w:val="28"/>
                <w:szCs w:val="28"/>
                <w:lang w:val="en"/>
              </w:rPr>
              <w:t>How to relieve a sore throat</w:t>
            </w:r>
          </w:p>
        </w:tc>
        <w:tc>
          <w:tcPr>
            <w:tcW w:w="2700" w:type="dxa"/>
            <w:tcBorders>
              <w:top w:val="single" w:sz="4" w:space="0" w:color="auto"/>
              <w:left w:val="single" w:sz="4" w:space="0" w:color="auto"/>
              <w:bottom w:val="single" w:sz="4" w:space="0" w:color="auto"/>
              <w:right w:val="single" w:sz="4" w:space="0" w:color="auto"/>
            </w:tcBorders>
            <w:shd w:val="clear" w:color="FFFFFF" w:fill="FFFFFF"/>
            <w:vAlign w:val="bottom"/>
          </w:tcPr>
          <w:p w14:paraId="7F5BBC2A" w14:textId="77777777" w:rsidR="00E07A19" w:rsidRPr="003E5D8B" w:rsidRDefault="00E07A19" w:rsidP="00891363">
            <w:pPr>
              <w:spacing w:after="0" w:line="240" w:lineRule="auto"/>
              <w:rPr>
                <w:rFonts w:ascii="Times New Roman" w:eastAsia="Times New Roman" w:hAnsi="Times New Roman" w:cs="Times New Roman"/>
                <w:sz w:val="28"/>
                <w:szCs w:val="28"/>
                <w:u w:val="single"/>
              </w:rPr>
            </w:pPr>
            <w:r w:rsidRPr="003E5D8B">
              <w:rPr>
                <w:sz w:val="28"/>
                <w:szCs w:val="28"/>
                <w:lang w:val="en"/>
              </w:rPr>
              <w:t xml:space="preserve"> 5/3/2022</w:t>
            </w:r>
          </w:p>
        </w:tc>
      </w:tr>
      <w:tr w:rsidR="00E07A19" w:rsidRPr="003E5D8B" w14:paraId="381BDF8A" w14:textId="77777777" w:rsidTr="00891363">
        <w:trPr>
          <w:trHeight w:val="315"/>
        </w:trPr>
        <w:tc>
          <w:tcPr>
            <w:tcW w:w="81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FE883C" w14:textId="77777777" w:rsidR="00E07A19" w:rsidRPr="003E5D8B" w:rsidRDefault="00E07A19" w:rsidP="00891363">
            <w:pPr>
              <w:spacing w:after="0" w:line="240" w:lineRule="auto"/>
              <w:rPr>
                <w:rFonts w:ascii="Times New Roman" w:eastAsia="Times New Roman" w:hAnsi="Times New Roman" w:cs="Times New Roman"/>
                <w:sz w:val="28"/>
                <w:szCs w:val="28"/>
              </w:rPr>
            </w:pPr>
            <w:r w:rsidRPr="003E5D8B">
              <w:rPr>
                <w:sz w:val="28"/>
                <w:szCs w:val="28"/>
                <w:lang w:val="en"/>
              </w:rPr>
              <w:t xml:space="preserve">4 Types of Exercises that can Improve Health and Physical Ability </w:t>
            </w:r>
          </w:p>
          <w:p w14:paraId="44BD36F2" w14:textId="77777777" w:rsidR="00E07A19" w:rsidRPr="003E5D8B" w:rsidRDefault="00E07A19" w:rsidP="00891363">
            <w:pPr>
              <w:spacing w:after="0" w:line="240" w:lineRule="auto"/>
              <w:rPr>
                <w:rFonts w:ascii="Times New Roman" w:eastAsia="Times New Roman" w:hAnsi="Times New Roman" w:cs="Times New Roman"/>
                <w:sz w:val="28"/>
                <w:szCs w:val="28"/>
              </w:rPr>
            </w:pPr>
          </w:p>
        </w:tc>
        <w:tc>
          <w:tcPr>
            <w:tcW w:w="2700" w:type="dxa"/>
            <w:tcBorders>
              <w:top w:val="nil"/>
              <w:left w:val="single" w:sz="4" w:space="0" w:color="auto"/>
              <w:bottom w:val="single" w:sz="4" w:space="0" w:color="auto"/>
              <w:right w:val="single" w:sz="4" w:space="0" w:color="auto"/>
            </w:tcBorders>
            <w:shd w:val="clear" w:color="FFFFFF" w:fill="FFFFFF"/>
            <w:vAlign w:val="bottom"/>
          </w:tcPr>
          <w:p w14:paraId="29F1B0E4" w14:textId="77777777" w:rsidR="00E07A19" w:rsidRPr="003E5D8B" w:rsidRDefault="00E07A19" w:rsidP="00891363">
            <w:pPr>
              <w:spacing w:after="0" w:line="240" w:lineRule="auto"/>
              <w:rPr>
                <w:rFonts w:ascii="Times New Roman" w:eastAsia="Times New Roman" w:hAnsi="Times New Roman" w:cs="Times New Roman"/>
                <w:sz w:val="28"/>
                <w:szCs w:val="28"/>
                <w:u w:val="single"/>
              </w:rPr>
            </w:pPr>
            <w:r w:rsidRPr="003E5D8B">
              <w:rPr>
                <w:sz w:val="28"/>
                <w:szCs w:val="28"/>
                <w:lang w:val="en"/>
              </w:rPr>
              <w:t xml:space="preserve"> 5/10/2022</w:t>
            </w:r>
          </w:p>
        </w:tc>
      </w:tr>
      <w:tr w:rsidR="00E07A19" w:rsidRPr="003E5D8B" w14:paraId="544A9D65" w14:textId="77777777" w:rsidTr="00891363">
        <w:trPr>
          <w:trHeight w:val="315"/>
        </w:trPr>
        <w:tc>
          <w:tcPr>
            <w:tcW w:w="81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5B7A44" w14:textId="77777777" w:rsidR="00E07A19" w:rsidRPr="003E5D8B" w:rsidRDefault="00E07A19" w:rsidP="00891363">
            <w:pPr>
              <w:spacing w:after="0" w:line="240" w:lineRule="auto"/>
              <w:rPr>
                <w:rFonts w:ascii="Times New Roman" w:eastAsia="Times New Roman" w:hAnsi="Times New Roman" w:cs="Times New Roman"/>
                <w:sz w:val="28"/>
                <w:szCs w:val="28"/>
              </w:rPr>
            </w:pPr>
            <w:r w:rsidRPr="003E5D8B">
              <w:rPr>
                <w:sz w:val="28"/>
                <w:szCs w:val="28"/>
                <w:lang w:val="en"/>
              </w:rPr>
              <w:t>Organ Donation and Transplants</w:t>
            </w:r>
          </w:p>
          <w:p w14:paraId="706E40F7" w14:textId="77777777" w:rsidR="00E07A19" w:rsidRPr="003E5D8B" w:rsidRDefault="00E07A19" w:rsidP="00891363">
            <w:pPr>
              <w:spacing w:after="0" w:line="240" w:lineRule="auto"/>
              <w:rPr>
                <w:rFonts w:ascii="Times New Roman" w:eastAsia="Times New Roman" w:hAnsi="Times New Roman" w:cs="Times New Roman"/>
                <w:sz w:val="28"/>
                <w:szCs w:val="28"/>
                <w:lang w:val="es-PE"/>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50BF41C2" w14:textId="77777777" w:rsidR="00E07A19" w:rsidRPr="003E5D8B" w:rsidRDefault="00E07A19" w:rsidP="00891363">
            <w:pPr>
              <w:spacing w:after="0" w:line="240" w:lineRule="auto"/>
              <w:rPr>
                <w:rFonts w:ascii="Times New Roman" w:eastAsia="Times New Roman" w:hAnsi="Times New Roman" w:cs="Times New Roman"/>
                <w:sz w:val="28"/>
                <w:szCs w:val="28"/>
                <w:u w:val="single"/>
              </w:rPr>
            </w:pPr>
            <w:r w:rsidRPr="003E5D8B">
              <w:rPr>
                <w:sz w:val="28"/>
                <w:szCs w:val="28"/>
                <w:lang w:val="en"/>
              </w:rPr>
              <w:t xml:space="preserve"> 5/17/2022</w:t>
            </w:r>
          </w:p>
        </w:tc>
      </w:tr>
      <w:tr w:rsidR="00E07A19" w:rsidRPr="003E5D8B" w14:paraId="496F77B8" w14:textId="77777777" w:rsidTr="00891363">
        <w:trPr>
          <w:trHeight w:val="315"/>
        </w:trPr>
        <w:tc>
          <w:tcPr>
            <w:tcW w:w="81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851770" w14:textId="77777777" w:rsidR="00E07A19" w:rsidRPr="003E5D8B" w:rsidRDefault="00E07A19" w:rsidP="00891363">
            <w:pPr>
              <w:spacing w:after="0" w:line="240" w:lineRule="auto"/>
              <w:rPr>
                <w:rFonts w:ascii="Times New Roman" w:eastAsia="Times New Roman" w:hAnsi="Times New Roman" w:cs="Times New Roman"/>
                <w:sz w:val="28"/>
                <w:szCs w:val="28"/>
              </w:rPr>
            </w:pPr>
            <w:r w:rsidRPr="003E5D8B">
              <w:rPr>
                <w:sz w:val="28"/>
                <w:szCs w:val="28"/>
                <w:lang w:val="en"/>
              </w:rPr>
              <w:t xml:space="preserve">Aging and Alcohol </w:t>
            </w:r>
          </w:p>
          <w:p w14:paraId="05E1052C" w14:textId="77777777" w:rsidR="00E07A19" w:rsidRPr="003E5D8B" w:rsidRDefault="00E07A19" w:rsidP="00891363">
            <w:pPr>
              <w:spacing w:after="0" w:line="240" w:lineRule="auto"/>
              <w:rPr>
                <w:rFonts w:ascii="Times New Roman" w:eastAsia="Times New Roman" w:hAnsi="Times New Roman" w:cs="Times New Roman"/>
                <w:sz w:val="28"/>
                <w:szCs w:val="28"/>
                <w:lang w:val="es-PE"/>
              </w:rPr>
            </w:pPr>
          </w:p>
        </w:tc>
        <w:tc>
          <w:tcPr>
            <w:tcW w:w="2700" w:type="dxa"/>
            <w:tcBorders>
              <w:top w:val="nil"/>
              <w:left w:val="single" w:sz="4" w:space="0" w:color="auto"/>
              <w:bottom w:val="single" w:sz="4" w:space="0" w:color="auto"/>
              <w:right w:val="single" w:sz="4" w:space="0" w:color="auto"/>
            </w:tcBorders>
            <w:shd w:val="clear" w:color="auto" w:fill="auto"/>
            <w:vAlign w:val="bottom"/>
          </w:tcPr>
          <w:p w14:paraId="24902887" w14:textId="77777777" w:rsidR="00E07A19" w:rsidRPr="003E5D8B" w:rsidRDefault="00E07A19" w:rsidP="00891363">
            <w:pPr>
              <w:spacing w:after="0" w:line="240" w:lineRule="auto"/>
              <w:rPr>
                <w:rFonts w:ascii="Times New Roman" w:eastAsia="Times New Roman" w:hAnsi="Times New Roman" w:cs="Times New Roman"/>
                <w:sz w:val="28"/>
                <w:szCs w:val="28"/>
                <w:u w:val="single"/>
              </w:rPr>
            </w:pPr>
            <w:r w:rsidRPr="003E5D8B">
              <w:rPr>
                <w:sz w:val="28"/>
                <w:szCs w:val="28"/>
                <w:lang w:val="en"/>
              </w:rPr>
              <w:t xml:space="preserve"> 5/24/2022</w:t>
            </w:r>
          </w:p>
        </w:tc>
      </w:tr>
      <w:tr w:rsidR="00E07A19" w:rsidRPr="003E5D8B" w14:paraId="7A567770" w14:textId="77777777" w:rsidTr="00891363">
        <w:trPr>
          <w:trHeight w:val="315"/>
        </w:trPr>
        <w:tc>
          <w:tcPr>
            <w:tcW w:w="81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509BEB" w14:textId="77777777" w:rsidR="00E07A19" w:rsidRPr="003E5D8B" w:rsidRDefault="00E07A19" w:rsidP="00891363">
            <w:pPr>
              <w:spacing w:after="0" w:line="240" w:lineRule="auto"/>
              <w:rPr>
                <w:rFonts w:ascii="Times New Roman" w:eastAsia="Times New Roman" w:hAnsi="Times New Roman" w:cs="Times New Roman"/>
                <w:sz w:val="28"/>
                <w:szCs w:val="28"/>
                <w:lang w:val="es-PE"/>
              </w:rPr>
            </w:pPr>
            <w:r w:rsidRPr="00F73B78">
              <w:rPr>
                <w:sz w:val="28"/>
                <w:szCs w:val="28"/>
                <w:lang w:val="en"/>
              </w:rPr>
              <w:t>When your back hurts</w:t>
            </w:r>
          </w:p>
        </w:tc>
        <w:tc>
          <w:tcPr>
            <w:tcW w:w="2700" w:type="dxa"/>
            <w:tcBorders>
              <w:top w:val="nil"/>
              <w:left w:val="single" w:sz="4" w:space="0" w:color="auto"/>
              <w:bottom w:val="single" w:sz="4" w:space="0" w:color="auto"/>
              <w:right w:val="single" w:sz="4" w:space="0" w:color="auto"/>
            </w:tcBorders>
            <w:shd w:val="clear" w:color="auto" w:fill="auto"/>
            <w:vAlign w:val="bottom"/>
          </w:tcPr>
          <w:p w14:paraId="337A6A8D" w14:textId="77777777" w:rsidR="00E07A19" w:rsidRPr="003E5D8B" w:rsidRDefault="00E07A19" w:rsidP="00891363">
            <w:pPr>
              <w:spacing w:after="0" w:line="240" w:lineRule="auto"/>
              <w:rPr>
                <w:rFonts w:ascii="Times New Roman" w:eastAsia="Times New Roman" w:hAnsi="Times New Roman" w:cs="Times New Roman"/>
                <w:sz w:val="28"/>
                <w:szCs w:val="28"/>
                <w:u w:val="single"/>
              </w:rPr>
            </w:pPr>
            <w:r w:rsidRPr="003E5D8B">
              <w:rPr>
                <w:sz w:val="28"/>
                <w:szCs w:val="28"/>
                <w:lang w:val="en"/>
              </w:rPr>
              <w:t xml:space="preserve"> 5/31/2022</w:t>
            </w:r>
          </w:p>
        </w:tc>
      </w:tr>
      <w:tr w:rsidR="00E07A19" w:rsidRPr="003E5D8B" w14:paraId="28698D94" w14:textId="77777777" w:rsidTr="00891363">
        <w:trPr>
          <w:trHeight w:val="315"/>
        </w:trPr>
        <w:tc>
          <w:tcPr>
            <w:tcW w:w="81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310A2F" w14:textId="77777777" w:rsidR="00E07A19" w:rsidRPr="003E5D8B" w:rsidRDefault="00E07A19" w:rsidP="00891363">
            <w:pPr>
              <w:spacing w:after="0" w:line="240" w:lineRule="auto"/>
              <w:rPr>
                <w:rFonts w:ascii="Times New Roman" w:eastAsia="Times New Roman" w:hAnsi="Times New Roman" w:cs="Times New Roman"/>
                <w:sz w:val="28"/>
                <w:szCs w:val="28"/>
              </w:rPr>
            </w:pPr>
            <w:r w:rsidRPr="00E10E5B">
              <w:rPr>
                <w:sz w:val="28"/>
                <w:szCs w:val="28"/>
                <w:lang w:val="en"/>
              </w:rPr>
              <w:t>Headache</w:t>
            </w:r>
          </w:p>
        </w:tc>
        <w:tc>
          <w:tcPr>
            <w:tcW w:w="2700" w:type="dxa"/>
            <w:tcBorders>
              <w:top w:val="single" w:sz="6" w:space="0" w:color="CCCCCC"/>
              <w:left w:val="single" w:sz="6" w:space="0" w:color="000000"/>
              <w:bottom w:val="single" w:sz="6" w:space="0" w:color="000000"/>
              <w:right w:val="single" w:sz="6" w:space="0" w:color="000000"/>
            </w:tcBorders>
            <w:vAlign w:val="bottom"/>
          </w:tcPr>
          <w:p w14:paraId="0E6088B7" w14:textId="77777777" w:rsidR="00E07A19" w:rsidRPr="003E5D8B" w:rsidRDefault="00E07A19" w:rsidP="00891363">
            <w:pPr>
              <w:spacing w:after="0" w:line="240" w:lineRule="auto"/>
              <w:rPr>
                <w:rFonts w:ascii="Times New Roman" w:eastAsia="Times New Roman" w:hAnsi="Times New Roman" w:cs="Times New Roman"/>
                <w:sz w:val="28"/>
                <w:szCs w:val="28"/>
                <w:u w:val="single"/>
              </w:rPr>
            </w:pPr>
            <w:r w:rsidRPr="003E5D8B">
              <w:rPr>
                <w:sz w:val="28"/>
                <w:szCs w:val="28"/>
                <w:lang w:val="en"/>
              </w:rPr>
              <w:t xml:space="preserve"> 6/7/2022</w:t>
            </w:r>
          </w:p>
        </w:tc>
      </w:tr>
      <w:tr w:rsidR="00E07A19" w:rsidRPr="003E5D8B" w14:paraId="14BECA99" w14:textId="77777777" w:rsidTr="00891363">
        <w:trPr>
          <w:trHeight w:val="315"/>
        </w:trPr>
        <w:tc>
          <w:tcPr>
            <w:tcW w:w="819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46929F9" w14:textId="77777777" w:rsidR="00E07A19" w:rsidRPr="003E5D8B" w:rsidRDefault="00E07A19" w:rsidP="00891363">
            <w:pPr>
              <w:spacing w:after="0" w:line="240" w:lineRule="auto"/>
              <w:rPr>
                <w:rFonts w:ascii="Times New Roman" w:eastAsia="Times New Roman" w:hAnsi="Times New Roman" w:cs="Times New Roman"/>
                <w:sz w:val="28"/>
                <w:szCs w:val="28"/>
                <w:lang w:val="es-PE"/>
              </w:rPr>
            </w:pPr>
            <w:r>
              <w:rPr>
                <w:sz w:val="28"/>
                <w:szCs w:val="28"/>
                <w:lang w:val="en"/>
              </w:rPr>
              <w:t xml:space="preserve">End of class Celebration </w:t>
            </w:r>
          </w:p>
        </w:tc>
        <w:tc>
          <w:tcPr>
            <w:tcW w:w="2700" w:type="dxa"/>
            <w:tcBorders>
              <w:top w:val="single" w:sz="6" w:space="0" w:color="CCCCCC"/>
              <w:left w:val="single" w:sz="6" w:space="0" w:color="000000"/>
              <w:bottom w:val="single" w:sz="6" w:space="0" w:color="000000"/>
              <w:right w:val="single" w:sz="6" w:space="0" w:color="000000"/>
            </w:tcBorders>
            <w:shd w:val="clear" w:color="auto" w:fill="auto"/>
            <w:vAlign w:val="bottom"/>
          </w:tcPr>
          <w:p w14:paraId="017C330A" w14:textId="77777777" w:rsidR="00E07A19" w:rsidRPr="00E10E5B" w:rsidRDefault="00E07A19" w:rsidP="00891363">
            <w:pPr>
              <w:spacing w:after="0" w:line="240" w:lineRule="auto"/>
              <w:rPr>
                <w:rFonts w:ascii="Times New Roman" w:eastAsia="Times New Roman" w:hAnsi="Times New Roman" w:cs="Times New Roman"/>
                <w:sz w:val="28"/>
                <w:szCs w:val="28"/>
              </w:rPr>
            </w:pPr>
            <w:r w:rsidRPr="00E10E5B">
              <w:rPr>
                <w:sz w:val="28"/>
                <w:szCs w:val="28"/>
                <w:lang w:val="en"/>
              </w:rPr>
              <w:t xml:space="preserve"> 6/14/2022</w:t>
            </w:r>
          </w:p>
        </w:tc>
      </w:tr>
    </w:tbl>
    <w:p w14:paraId="766EF964" w14:textId="77777777" w:rsidR="00E07A19" w:rsidRPr="003E5D8B" w:rsidRDefault="00E07A19" w:rsidP="00E07A19">
      <w:pPr>
        <w:spacing w:line="240" w:lineRule="auto"/>
        <w:rPr>
          <w:rFonts w:ascii="Times New Roman" w:hAnsi="Times New Roman" w:cs="Times New Roman"/>
          <w:sz w:val="28"/>
          <w:szCs w:val="28"/>
        </w:rPr>
      </w:pPr>
    </w:p>
    <w:tbl>
      <w:tblPr>
        <w:tblStyle w:val="TableGrid"/>
        <w:tblW w:w="10890" w:type="dxa"/>
        <w:tblInd w:w="-545" w:type="dxa"/>
        <w:tblLook w:val="04A0" w:firstRow="1" w:lastRow="0" w:firstColumn="1" w:lastColumn="0" w:noHBand="0" w:noVBand="1"/>
      </w:tblPr>
      <w:tblGrid>
        <w:gridCol w:w="7920"/>
        <w:gridCol w:w="2970"/>
      </w:tblGrid>
      <w:tr w:rsidR="00E07A19" w:rsidRPr="00B415EB" w14:paraId="0FE166C3" w14:textId="77777777" w:rsidTr="00891363">
        <w:tc>
          <w:tcPr>
            <w:tcW w:w="10890" w:type="dxa"/>
            <w:gridSpan w:val="2"/>
            <w:shd w:val="clear" w:color="auto" w:fill="00B0F0"/>
          </w:tcPr>
          <w:p w14:paraId="1A62644F" w14:textId="77777777" w:rsidR="00E07A19" w:rsidRPr="0054398C" w:rsidRDefault="00E07A19" w:rsidP="00891363">
            <w:pPr>
              <w:rPr>
                <w:rFonts w:ascii="Times New Roman" w:hAnsi="Times New Roman" w:cs="Times New Roman"/>
                <w:b/>
                <w:bCs/>
                <w:sz w:val="28"/>
                <w:szCs w:val="28"/>
              </w:rPr>
            </w:pPr>
            <w:r w:rsidRPr="003E5D8B">
              <w:rPr>
                <w:b/>
                <w:bCs/>
                <w:sz w:val="28"/>
                <w:szCs w:val="28"/>
                <w:lang w:val="en"/>
              </w:rPr>
              <w:t xml:space="preserve">Famous Art </w:t>
            </w:r>
          </w:p>
          <w:p w14:paraId="4BAEE704" w14:textId="77777777" w:rsidR="00E07A19" w:rsidRPr="0054398C" w:rsidRDefault="00E07A19" w:rsidP="00891363">
            <w:pPr>
              <w:rPr>
                <w:rFonts w:ascii="Times New Roman" w:hAnsi="Times New Roman" w:cs="Times New Roman"/>
                <w:b/>
                <w:bCs/>
                <w:sz w:val="28"/>
                <w:szCs w:val="28"/>
              </w:rPr>
            </w:pPr>
            <w:r w:rsidRPr="003E5D8B">
              <w:rPr>
                <w:b/>
                <w:bCs/>
                <w:sz w:val="28"/>
                <w:szCs w:val="28"/>
                <w:lang w:val="en"/>
              </w:rPr>
              <w:t>Tuesday 1:00 PM to 3:00 PM</w:t>
            </w:r>
          </w:p>
        </w:tc>
      </w:tr>
      <w:tr w:rsidR="00E07A19" w:rsidRPr="00B415EB" w14:paraId="2E6EB268" w14:textId="77777777" w:rsidTr="00891363">
        <w:tc>
          <w:tcPr>
            <w:tcW w:w="10890" w:type="dxa"/>
            <w:gridSpan w:val="2"/>
          </w:tcPr>
          <w:p w14:paraId="5530064E" w14:textId="77777777" w:rsidR="00E07A19" w:rsidRPr="0054398C" w:rsidRDefault="00E07A19" w:rsidP="00891363">
            <w:pPr>
              <w:rPr>
                <w:rFonts w:ascii="Times New Roman" w:hAnsi="Times New Roman" w:cs="Times New Roman"/>
                <w:sz w:val="28"/>
                <w:szCs w:val="28"/>
              </w:rPr>
            </w:pPr>
            <w:r w:rsidRPr="003E5D8B">
              <w:rPr>
                <w:sz w:val="28"/>
                <w:szCs w:val="28"/>
                <w:lang w:val="en"/>
              </w:rPr>
              <w:t>This Famous Art course is to inspire students to learn in depth, creatively, a vision each day. Artistic integration develops mental habits that lead to success in life. intended for students who are interested in the creative process, but not interested in the aspect of fine arts (drawing/painting). Students will be able to experience working with a variety of different media, such as watercolors, crayons, oil pastels, etc. This class provides students with information about famous works of art over time. It will include the background of each artwork and the artist's description.</w:t>
            </w:r>
          </w:p>
        </w:tc>
      </w:tr>
      <w:tr w:rsidR="00E07A19" w:rsidRPr="003E5D8B" w14:paraId="6A91FF05" w14:textId="77777777" w:rsidTr="00891363">
        <w:trPr>
          <w:trHeight w:val="315"/>
        </w:trPr>
        <w:tc>
          <w:tcPr>
            <w:tcW w:w="7920" w:type="dxa"/>
            <w:shd w:val="clear" w:color="auto" w:fill="auto"/>
            <w:hideMark/>
          </w:tcPr>
          <w:p w14:paraId="67BF11FA" w14:textId="77777777" w:rsidR="00E07A19" w:rsidRPr="003E5D8B" w:rsidRDefault="00E07A19" w:rsidP="00891363">
            <w:pPr>
              <w:keepNext/>
              <w:keepLines/>
              <w:outlineLvl w:val="0"/>
              <w:rPr>
                <w:rFonts w:ascii="Times New Roman" w:eastAsiaTheme="majorEastAsia" w:hAnsi="Times New Roman" w:cs="Times New Roman"/>
                <w:sz w:val="28"/>
                <w:szCs w:val="28"/>
              </w:rPr>
            </w:pPr>
            <w:r w:rsidRPr="003E5D8B">
              <w:rPr>
                <w:sz w:val="28"/>
                <w:szCs w:val="28"/>
                <w:lang w:val="en"/>
              </w:rPr>
              <w:lastRenderedPageBreak/>
              <w:t>A Sunday Afternoon on the Island of La Grande Jatte</w:t>
            </w:r>
          </w:p>
          <w:p w14:paraId="282187A0" w14:textId="77777777" w:rsidR="00E07A19" w:rsidRPr="003E5D8B" w:rsidRDefault="00E07A19" w:rsidP="00891363">
            <w:pPr>
              <w:rPr>
                <w:rFonts w:ascii="Times New Roman" w:eastAsia="Times New Roman" w:hAnsi="Times New Roman" w:cs="Times New Roman"/>
                <w:sz w:val="28"/>
                <w:szCs w:val="28"/>
              </w:rPr>
            </w:pPr>
          </w:p>
        </w:tc>
        <w:tc>
          <w:tcPr>
            <w:tcW w:w="2970" w:type="dxa"/>
          </w:tcPr>
          <w:p w14:paraId="295CDCDE"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5/3/2022</w:t>
            </w:r>
          </w:p>
        </w:tc>
      </w:tr>
      <w:tr w:rsidR="00E07A19" w:rsidRPr="003E5D8B" w14:paraId="33C6724B" w14:textId="77777777" w:rsidTr="00891363">
        <w:trPr>
          <w:trHeight w:val="395"/>
        </w:trPr>
        <w:tc>
          <w:tcPr>
            <w:tcW w:w="7920" w:type="dxa"/>
            <w:shd w:val="clear" w:color="auto" w:fill="auto"/>
            <w:hideMark/>
          </w:tcPr>
          <w:p w14:paraId="7DF162DE" w14:textId="77777777" w:rsidR="00E07A19" w:rsidRPr="003E5D8B" w:rsidRDefault="00E07A19" w:rsidP="00891363">
            <w:pPr>
              <w:spacing w:after="100" w:afterAutospacing="1"/>
              <w:outlineLvl w:val="0"/>
              <w:rPr>
                <w:rFonts w:ascii="Times New Roman" w:eastAsia="Times New Roman" w:hAnsi="Times New Roman" w:cs="Times New Roman"/>
                <w:kern w:val="36"/>
                <w:sz w:val="28"/>
                <w:szCs w:val="28"/>
              </w:rPr>
            </w:pPr>
            <w:r w:rsidRPr="003E5D8B">
              <w:rPr>
                <w:kern w:val="36"/>
                <w:sz w:val="28"/>
                <w:szCs w:val="28"/>
                <w:lang w:val="en"/>
              </w:rPr>
              <w:t>American Gothic</w:t>
            </w:r>
          </w:p>
          <w:p w14:paraId="306AC8C0" w14:textId="77777777" w:rsidR="00E07A19" w:rsidRPr="003E5D8B" w:rsidRDefault="00E07A19" w:rsidP="00891363">
            <w:pPr>
              <w:rPr>
                <w:rFonts w:ascii="Times New Roman" w:eastAsia="Times New Roman" w:hAnsi="Times New Roman" w:cs="Times New Roman"/>
                <w:sz w:val="28"/>
                <w:szCs w:val="28"/>
                <w:lang w:val="es-PE"/>
              </w:rPr>
            </w:pPr>
          </w:p>
        </w:tc>
        <w:tc>
          <w:tcPr>
            <w:tcW w:w="2970" w:type="dxa"/>
          </w:tcPr>
          <w:p w14:paraId="0BA42906"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5/10/2022</w:t>
            </w:r>
          </w:p>
        </w:tc>
      </w:tr>
      <w:tr w:rsidR="00E07A19" w:rsidRPr="003E5D8B" w14:paraId="65AC7DF8" w14:textId="77777777" w:rsidTr="00891363">
        <w:trPr>
          <w:trHeight w:val="315"/>
        </w:trPr>
        <w:tc>
          <w:tcPr>
            <w:tcW w:w="7920" w:type="dxa"/>
            <w:shd w:val="clear" w:color="auto" w:fill="auto"/>
            <w:hideMark/>
          </w:tcPr>
          <w:p w14:paraId="5F1B7A0A"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Café Terrace at Night</w:t>
            </w:r>
          </w:p>
          <w:p w14:paraId="3C25C6D2" w14:textId="77777777" w:rsidR="00E07A19" w:rsidRPr="003E5D8B" w:rsidRDefault="00E07A19" w:rsidP="00891363">
            <w:pPr>
              <w:rPr>
                <w:rFonts w:ascii="Times New Roman" w:eastAsia="Times New Roman" w:hAnsi="Times New Roman" w:cs="Times New Roman"/>
                <w:sz w:val="28"/>
                <w:szCs w:val="28"/>
                <w:lang w:val="es-PE"/>
              </w:rPr>
            </w:pPr>
          </w:p>
        </w:tc>
        <w:tc>
          <w:tcPr>
            <w:tcW w:w="2970" w:type="dxa"/>
          </w:tcPr>
          <w:p w14:paraId="1049436E"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5/17/2022</w:t>
            </w:r>
          </w:p>
        </w:tc>
      </w:tr>
      <w:tr w:rsidR="00E07A19" w:rsidRPr="003E5D8B" w14:paraId="25460F71" w14:textId="77777777" w:rsidTr="00891363">
        <w:trPr>
          <w:trHeight w:val="315"/>
        </w:trPr>
        <w:tc>
          <w:tcPr>
            <w:tcW w:w="7920" w:type="dxa"/>
            <w:shd w:val="clear" w:color="auto" w:fill="auto"/>
            <w:hideMark/>
          </w:tcPr>
          <w:p w14:paraId="256976FA" w14:textId="77777777" w:rsidR="00E07A19" w:rsidRPr="003E5D8B" w:rsidRDefault="00E07A19" w:rsidP="00891363">
            <w:pPr>
              <w:rPr>
                <w:rFonts w:ascii="Times New Roman" w:hAnsi="Times New Roman" w:cs="Times New Roman"/>
                <w:sz w:val="28"/>
                <w:szCs w:val="28"/>
              </w:rPr>
            </w:pPr>
            <w:r w:rsidRPr="003E5D8B">
              <w:rPr>
                <w:sz w:val="28"/>
                <w:szCs w:val="28"/>
                <w:lang w:val="en"/>
              </w:rPr>
              <w:t>Girl with a Pearl Earring</w:t>
            </w:r>
          </w:p>
          <w:p w14:paraId="5A060D2A" w14:textId="77777777" w:rsidR="00E07A19" w:rsidRPr="003E5D8B" w:rsidRDefault="00E07A19" w:rsidP="00891363">
            <w:pPr>
              <w:rPr>
                <w:rFonts w:ascii="Times New Roman" w:eastAsia="Times New Roman" w:hAnsi="Times New Roman" w:cs="Times New Roman"/>
                <w:sz w:val="28"/>
                <w:szCs w:val="28"/>
              </w:rPr>
            </w:pPr>
          </w:p>
        </w:tc>
        <w:tc>
          <w:tcPr>
            <w:tcW w:w="2970" w:type="dxa"/>
          </w:tcPr>
          <w:p w14:paraId="3533F4E0"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5/24/2022</w:t>
            </w:r>
          </w:p>
        </w:tc>
      </w:tr>
      <w:tr w:rsidR="00E07A19" w:rsidRPr="003E5D8B" w14:paraId="7CE861B4" w14:textId="77777777" w:rsidTr="00891363">
        <w:trPr>
          <w:trHeight w:val="315"/>
        </w:trPr>
        <w:tc>
          <w:tcPr>
            <w:tcW w:w="7920" w:type="dxa"/>
            <w:shd w:val="clear" w:color="auto" w:fill="auto"/>
            <w:hideMark/>
          </w:tcPr>
          <w:p w14:paraId="0BCB2245" w14:textId="77777777" w:rsidR="00E07A19" w:rsidRPr="003E5D8B" w:rsidRDefault="00E07A19" w:rsidP="00891363">
            <w:pPr>
              <w:rPr>
                <w:rFonts w:ascii="Times New Roman" w:hAnsi="Times New Roman" w:cs="Times New Roman"/>
                <w:sz w:val="28"/>
                <w:szCs w:val="28"/>
              </w:rPr>
            </w:pPr>
            <w:r w:rsidRPr="003E5D8B">
              <w:rPr>
                <w:sz w:val="28"/>
                <w:szCs w:val="28"/>
                <w:lang w:val="en"/>
              </w:rPr>
              <w:t>Las Meninas</w:t>
            </w:r>
          </w:p>
          <w:p w14:paraId="0AEE57BC" w14:textId="77777777" w:rsidR="00E07A19" w:rsidRPr="003E5D8B" w:rsidRDefault="00E07A19" w:rsidP="00891363">
            <w:pPr>
              <w:rPr>
                <w:rFonts w:ascii="Times New Roman" w:eastAsia="Times New Roman" w:hAnsi="Times New Roman" w:cs="Times New Roman"/>
                <w:sz w:val="28"/>
                <w:szCs w:val="28"/>
                <w:lang w:val="es-PE"/>
              </w:rPr>
            </w:pPr>
          </w:p>
        </w:tc>
        <w:tc>
          <w:tcPr>
            <w:tcW w:w="2970" w:type="dxa"/>
          </w:tcPr>
          <w:p w14:paraId="74A87048"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5/31/2022</w:t>
            </w:r>
          </w:p>
        </w:tc>
      </w:tr>
      <w:tr w:rsidR="00E07A19" w:rsidRPr="003E5D8B" w14:paraId="2FA0206A" w14:textId="77777777" w:rsidTr="00891363">
        <w:trPr>
          <w:trHeight w:val="215"/>
        </w:trPr>
        <w:tc>
          <w:tcPr>
            <w:tcW w:w="7920" w:type="dxa"/>
            <w:shd w:val="clear" w:color="auto" w:fill="auto"/>
            <w:hideMark/>
          </w:tcPr>
          <w:p w14:paraId="79F937CA" w14:textId="77777777" w:rsidR="00E07A19" w:rsidRPr="003E5D8B" w:rsidRDefault="00E07A19" w:rsidP="00891363">
            <w:pPr>
              <w:rPr>
                <w:rFonts w:ascii="Times New Roman" w:eastAsia="Times New Roman" w:hAnsi="Times New Roman" w:cs="Times New Roman"/>
                <w:sz w:val="28"/>
                <w:szCs w:val="28"/>
                <w:lang w:val="es-PE"/>
              </w:rPr>
            </w:pPr>
            <w:r w:rsidRPr="003E5D8B">
              <w:rPr>
                <w:sz w:val="28"/>
                <w:szCs w:val="28"/>
                <w:lang w:val="en"/>
              </w:rPr>
              <w:t>Mona Lisa</w:t>
            </w:r>
          </w:p>
        </w:tc>
        <w:tc>
          <w:tcPr>
            <w:tcW w:w="2970" w:type="dxa"/>
          </w:tcPr>
          <w:p w14:paraId="68DE34E5"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6/7/2022</w:t>
            </w:r>
          </w:p>
        </w:tc>
      </w:tr>
      <w:tr w:rsidR="00E07A19" w:rsidRPr="003E5D8B" w14:paraId="10CC75CD" w14:textId="77777777" w:rsidTr="00891363">
        <w:trPr>
          <w:trHeight w:val="315"/>
        </w:trPr>
        <w:tc>
          <w:tcPr>
            <w:tcW w:w="7920" w:type="dxa"/>
            <w:shd w:val="clear" w:color="auto" w:fill="auto"/>
            <w:hideMark/>
          </w:tcPr>
          <w:p w14:paraId="2D085993"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Les Demoiselles Avignon by Pablo Picasso</w:t>
            </w:r>
          </w:p>
        </w:tc>
        <w:tc>
          <w:tcPr>
            <w:tcW w:w="2970" w:type="dxa"/>
          </w:tcPr>
          <w:p w14:paraId="346138CA"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6/14/2022</w:t>
            </w:r>
          </w:p>
        </w:tc>
      </w:tr>
    </w:tbl>
    <w:p w14:paraId="0ECFF9D7" w14:textId="77777777" w:rsidR="00E07A19" w:rsidRDefault="00E07A19" w:rsidP="00E07A19">
      <w:pPr>
        <w:tabs>
          <w:tab w:val="left" w:pos="912"/>
        </w:tabs>
        <w:spacing w:line="240" w:lineRule="auto"/>
        <w:rPr>
          <w:rFonts w:ascii="Times New Roman" w:hAnsi="Times New Roman" w:cs="Times New Roman"/>
          <w:sz w:val="28"/>
          <w:szCs w:val="28"/>
        </w:rPr>
      </w:pPr>
    </w:p>
    <w:tbl>
      <w:tblPr>
        <w:tblStyle w:val="TableGrid"/>
        <w:tblW w:w="10890" w:type="dxa"/>
        <w:tblInd w:w="-545" w:type="dxa"/>
        <w:tblLook w:val="04A0" w:firstRow="1" w:lastRow="0" w:firstColumn="1" w:lastColumn="0" w:noHBand="0" w:noVBand="1"/>
      </w:tblPr>
      <w:tblGrid>
        <w:gridCol w:w="10890"/>
      </w:tblGrid>
      <w:tr w:rsidR="00E07A19" w:rsidRPr="003E5D8B" w14:paraId="78E99738" w14:textId="77777777" w:rsidTr="00891363">
        <w:tc>
          <w:tcPr>
            <w:tcW w:w="10890" w:type="dxa"/>
            <w:shd w:val="clear" w:color="auto" w:fill="FFC000"/>
          </w:tcPr>
          <w:p w14:paraId="5BB061B4" w14:textId="77777777" w:rsidR="00E07A19" w:rsidRDefault="00E07A19" w:rsidP="00891363">
            <w:pPr>
              <w:rPr>
                <w:rFonts w:ascii="Times New Roman" w:hAnsi="Times New Roman" w:cs="Times New Roman"/>
                <w:b/>
                <w:bCs/>
                <w:sz w:val="28"/>
                <w:szCs w:val="28"/>
              </w:rPr>
            </w:pPr>
            <w:r>
              <w:rPr>
                <w:b/>
                <w:bCs/>
                <w:sz w:val="28"/>
                <w:szCs w:val="28"/>
                <w:lang w:val="en"/>
              </w:rPr>
              <w:t>Art Class</w:t>
            </w:r>
          </w:p>
          <w:p w14:paraId="18A123DD" w14:textId="77777777" w:rsidR="00E07A19" w:rsidRPr="003E5D8B" w:rsidRDefault="00E07A19" w:rsidP="00891363">
            <w:pPr>
              <w:rPr>
                <w:rFonts w:ascii="Times New Roman" w:hAnsi="Times New Roman" w:cs="Times New Roman"/>
                <w:b/>
                <w:bCs/>
                <w:sz w:val="28"/>
                <w:szCs w:val="28"/>
              </w:rPr>
            </w:pPr>
            <w:r>
              <w:rPr>
                <w:b/>
                <w:bCs/>
                <w:sz w:val="28"/>
                <w:szCs w:val="28"/>
                <w:lang w:val="en"/>
              </w:rPr>
              <w:t>Tuesday 5:00 PM to 6:00 PM</w:t>
            </w:r>
          </w:p>
        </w:tc>
      </w:tr>
      <w:tr w:rsidR="00E07A19" w:rsidRPr="00B415EB" w14:paraId="2ABBB9F4" w14:textId="77777777" w:rsidTr="00891363">
        <w:trPr>
          <w:trHeight w:val="593"/>
        </w:trPr>
        <w:tc>
          <w:tcPr>
            <w:tcW w:w="10890" w:type="dxa"/>
          </w:tcPr>
          <w:p w14:paraId="345B398E" w14:textId="7C8AFC40" w:rsidR="00E07A19" w:rsidRPr="0054398C" w:rsidRDefault="00E07A19" w:rsidP="00891363">
            <w:pPr>
              <w:rPr>
                <w:rFonts w:ascii="Times New Roman" w:hAnsi="Times New Roman" w:cs="Times New Roman"/>
                <w:sz w:val="28"/>
                <w:szCs w:val="28"/>
              </w:rPr>
            </w:pPr>
            <w:r>
              <w:rPr>
                <w:sz w:val="28"/>
                <w:szCs w:val="28"/>
                <w:lang w:val="en"/>
              </w:rPr>
              <w:t xml:space="preserve">During the art class we will put our brain to </w:t>
            </w:r>
            <w:r w:rsidR="0068131E">
              <w:rPr>
                <w:sz w:val="28"/>
                <w:szCs w:val="28"/>
                <w:lang w:val="en"/>
              </w:rPr>
              <w:t>work,</w:t>
            </w:r>
            <w:r>
              <w:rPr>
                <w:sz w:val="28"/>
                <w:szCs w:val="28"/>
                <w:lang w:val="en"/>
              </w:rPr>
              <w:t xml:space="preserve"> and we will have a moment of socialization </w:t>
            </w:r>
          </w:p>
        </w:tc>
      </w:tr>
    </w:tbl>
    <w:p w14:paraId="3601538A" w14:textId="77777777" w:rsidR="00E07A19" w:rsidRPr="003E5D8B" w:rsidRDefault="00E07A19" w:rsidP="00E07A19">
      <w:pPr>
        <w:tabs>
          <w:tab w:val="left" w:pos="912"/>
        </w:tabs>
        <w:spacing w:line="240" w:lineRule="auto"/>
        <w:rPr>
          <w:rFonts w:ascii="Times New Roman" w:hAnsi="Times New Roman" w:cs="Times New Roman"/>
          <w:sz w:val="28"/>
          <w:szCs w:val="28"/>
        </w:rPr>
      </w:pPr>
    </w:p>
    <w:tbl>
      <w:tblPr>
        <w:tblStyle w:val="TableGrid"/>
        <w:tblW w:w="10890" w:type="dxa"/>
        <w:tblInd w:w="-545" w:type="dxa"/>
        <w:tblLook w:val="04A0" w:firstRow="1" w:lastRow="0" w:firstColumn="1" w:lastColumn="0" w:noHBand="0" w:noVBand="1"/>
      </w:tblPr>
      <w:tblGrid>
        <w:gridCol w:w="7920"/>
        <w:gridCol w:w="2970"/>
      </w:tblGrid>
      <w:tr w:rsidR="00E07A19" w:rsidRPr="003E5D8B" w14:paraId="30A13577" w14:textId="77777777" w:rsidTr="00891363">
        <w:tc>
          <w:tcPr>
            <w:tcW w:w="10890" w:type="dxa"/>
            <w:gridSpan w:val="2"/>
            <w:shd w:val="clear" w:color="auto" w:fill="92D050"/>
          </w:tcPr>
          <w:p w14:paraId="6BEE9FD5" w14:textId="77777777" w:rsidR="00E07A19" w:rsidRDefault="00E07A19" w:rsidP="00891363">
            <w:pPr>
              <w:rPr>
                <w:rFonts w:ascii="Times New Roman" w:hAnsi="Times New Roman" w:cs="Times New Roman"/>
                <w:b/>
                <w:bCs/>
                <w:sz w:val="28"/>
                <w:szCs w:val="28"/>
              </w:rPr>
            </w:pPr>
            <w:r w:rsidRPr="003E5D8B">
              <w:rPr>
                <w:b/>
                <w:bCs/>
                <w:sz w:val="28"/>
                <w:szCs w:val="28"/>
                <w:lang w:val="en"/>
              </w:rPr>
              <w:t xml:space="preserve">Healthy Aging 2 Arthritis                        </w:t>
            </w:r>
          </w:p>
          <w:p w14:paraId="3C76B241" w14:textId="77777777" w:rsidR="00E07A19" w:rsidRPr="003E5D8B" w:rsidRDefault="00E07A19" w:rsidP="00891363">
            <w:pPr>
              <w:rPr>
                <w:rFonts w:ascii="Times New Roman" w:hAnsi="Times New Roman" w:cs="Times New Roman"/>
                <w:b/>
                <w:bCs/>
                <w:sz w:val="28"/>
                <w:szCs w:val="28"/>
              </w:rPr>
            </w:pPr>
            <w:r w:rsidRPr="003E5D8B">
              <w:rPr>
                <w:b/>
                <w:bCs/>
                <w:sz w:val="28"/>
                <w:szCs w:val="28"/>
                <w:lang w:val="en"/>
              </w:rPr>
              <w:t>Wednesday 10:30 AM to 12:30 PM</w:t>
            </w:r>
          </w:p>
        </w:tc>
      </w:tr>
      <w:tr w:rsidR="00E07A19" w:rsidRPr="00B415EB" w14:paraId="3F4D6672" w14:textId="77777777" w:rsidTr="00891363">
        <w:trPr>
          <w:trHeight w:val="593"/>
        </w:trPr>
        <w:tc>
          <w:tcPr>
            <w:tcW w:w="10890" w:type="dxa"/>
            <w:gridSpan w:val="2"/>
          </w:tcPr>
          <w:p w14:paraId="338CE581" w14:textId="77777777" w:rsidR="00E07A19" w:rsidRPr="0054398C" w:rsidRDefault="00E07A19" w:rsidP="00891363">
            <w:pPr>
              <w:rPr>
                <w:rFonts w:ascii="Times New Roman" w:hAnsi="Times New Roman" w:cs="Times New Roman"/>
                <w:sz w:val="28"/>
                <w:szCs w:val="28"/>
              </w:rPr>
            </w:pPr>
            <w:r w:rsidRPr="003E5D8B">
              <w:rPr>
                <w:sz w:val="28"/>
                <w:szCs w:val="28"/>
                <w:lang w:val="en"/>
              </w:rPr>
              <w:t xml:space="preserve">The Healthy Aging 2 class is designed to help older adults gain accurate information, develop lifelong positive attitudes and behaviors, and make wise decisions related to their personal health. </w:t>
            </w:r>
          </w:p>
        </w:tc>
      </w:tr>
      <w:tr w:rsidR="00E07A19" w:rsidRPr="003E5D8B" w14:paraId="7FA4EC5C" w14:textId="77777777" w:rsidTr="00891363">
        <w:trPr>
          <w:trHeight w:val="315"/>
        </w:trPr>
        <w:tc>
          <w:tcPr>
            <w:tcW w:w="7920" w:type="dxa"/>
            <w:hideMark/>
          </w:tcPr>
          <w:p w14:paraId="1760026D"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The 4-Stage Balance Test</w:t>
            </w:r>
          </w:p>
        </w:tc>
        <w:tc>
          <w:tcPr>
            <w:tcW w:w="2970" w:type="dxa"/>
            <w:noWrap/>
            <w:hideMark/>
          </w:tcPr>
          <w:p w14:paraId="5949CF5C"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5/4/2022</w:t>
            </w:r>
          </w:p>
        </w:tc>
      </w:tr>
      <w:tr w:rsidR="00E07A19" w:rsidRPr="003E5D8B" w14:paraId="25F60EAC" w14:textId="77777777" w:rsidTr="00891363">
        <w:trPr>
          <w:trHeight w:val="315"/>
        </w:trPr>
        <w:tc>
          <w:tcPr>
            <w:tcW w:w="7920" w:type="dxa"/>
            <w:hideMark/>
          </w:tcPr>
          <w:p w14:paraId="750C93DC"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How to Share Your Feelings About Arthritis with Loved Ones</w:t>
            </w:r>
          </w:p>
        </w:tc>
        <w:tc>
          <w:tcPr>
            <w:tcW w:w="2970" w:type="dxa"/>
            <w:noWrap/>
            <w:hideMark/>
          </w:tcPr>
          <w:p w14:paraId="7E91444C"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5/11/2022</w:t>
            </w:r>
          </w:p>
        </w:tc>
      </w:tr>
      <w:tr w:rsidR="00E07A19" w:rsidRPr="003E5D8B" w14:paraId="12EE63D2" w14:textId="77777777" w:rsidTr="00891363">
        <w:trPr>
          <w:trHeight w:val="315"/>
        </w:trPr>
        <w:tc>
          <w:tcPr>
            <w:tcW w:w="7920" w:type="dxa"/>
            <w:hideMark/>
          </w:tcPr>
          <w:p w14:paraId="6B9DA816"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Healthy Lifestyle Habits When You Have PsA</w:t>
            </w:r>
          </w:p>
        </w:tc>
        <w:tc>
          <w:tcPr>
            <w:tcW w:w="2970" w:type="dxa"/>
            <w:noWrap/>
            <w:hideMark/>
          </w:tcPr>
          <w:p w14:paraId="1A463866"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5/18/2022</w:t>
            </w:r>
          </w:p>
        </w:tc>
      </w:tr>
      <w:tr w:rsidR="00E07A19" w:rsidRPr="003E5D8B" w14:paraId="13C70BA0" w14:textId="77777777" w:rsidTr="00891363">
        <w:trPr>
          <w:trHeight w:val="315"/>
        </w:trPr>
        <w:tc>
          <w:tcPr>
            <w:tcW w:w="7920" w:type="dxa"/>
            <w:noWrap/>
            <w:hideMark/>
          </w:tcPr>
          <w:p w14:paraId="5E781CB2"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When It is Time to See a Doctor for Joint Pain</w:t>
            </w:r>
          </w:p>
        </w:tc>
        <w:tc>
          <w:tcPr>
            <w:tcW w:w="2970" w:type="dxa"/>
            <w:noWrap/>
            <w:hideMark/>
          </w:tcPr>
          <w:p w14:paraId="40F1B55A"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5/25/2022</w:t>
            </w:r>
          </w:p>
        </w:tc>
      </w:tr>
      <w:tr w:rsidR="00E07A19" w:rsidRPr="003E5D8B" w14:paraId="08F8E90A" w14:textId="77777777" w:rsidTr="00891363">
        <w:trPr>
          <w:trHeight w:val="368"/>
        </w:trPr>
        <w:tc>
          <w:tcPr>
            <w:tcW w:w="7920" w:type="dxa"/>
            <w:hideMark/>
          </w:tcPr>
          <w:p w14:paraId="5615A901"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Chronic Pain</w:t>
            </w:r>
          </w:p>
        </w:tc>
        <w:tc>
          <w:tcPr>
            <w:tcW w:w="2970" w:type="dxa"/>
            <w:vAlign w:val="bottom"/>
          </w:tcPr>
          <w:p w14:paraId="180167D4"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6/1/2022</w:t>
            </w:r>
          </w:p>
        </w:tc>
      </w:tr>
      <w:tr w:rsidR="00E07A19" w:rsidRPr="003E5D8B" w14:paraId="51AD4C11" w14:textId="77777777" w:rsidTr="00891363">
        <w:trPr>
          <w:trHeight w:val="315"/>
        </w:trPr>
        <w:tc>
          <w:tcPr>
            <w:tcW w:w="7920" w:type="dxa"/>
            <w:hideMark/>
          </w:tcPr>
          <w:p w14:paraId="5010E0E0" w14:textId="77777777" w:rsidR="00E07A19" w:rsidRPr="003E5D8B" w:rsidRDefault="00E07A19" w:rsidP="00891363">
            <w:pPr>
              <w:rPr>
                <w:rFonts w:ascii="Times New Roman" w:eastAsia="Times New Roman" w:hAnsi="Times New Roman" w:cs="Times New Roman"/>
                <w:sz w:val="28"/>
                <w:szCs w:val="28"/>
              </w:rPr>
            </w:pPr>
            <w:r>
              <w:rPr>
                <w:sz w:val="28"/>
                <w:szCs w:val="28"/>
                <w:lang w:val="en"/>
              </w:rPr>
              <w:t>End of class celebration</w:t>
            </w:r>
          </w:p>
        </w:tc>
        <w:tc>
          <w:tcPr>
            <w:tcW w:w="2970" w:type="dxa"/>
            <w:vAlign w:val="bottom"/>
          </w:tcPr>
          <w:p w14:paraId="328FCCB7"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6/8/2022</w:t>
            </w:r>
          </w:p>
        </w:tc>
      </w:tr>
    </w:tbl>
    <w:p w14:paraId="004BFBE0" w14:textId="77777777" w:rsidR="00E07A19" w:rsidRPr="003E5D8B" w:rsidRDefault="00E07A19" w:rsidP="00E07A19">
      <w:pPr>
        <w:spacing w:line="240" w:lineRule="auto"/>
        <w:rPr>
          <w:rFonts w:ascii="Times New Roman" w:hAnsi="Times New Roman" w:cs="Times New Roman"/>
          <w:sz w:val="28"/>
          <w:szCs w:val="28"/>
        </w:rPr>
      </w:pPr>
    </w:p>
    <w:tbl>
      <w:tblPr>
        <w:tblStyle w:val="TableGrid"/>
        <w:tblW w:w="10890" w:type="dxa"/>
        <w:tblInd w:w="-545" w:type="dxa"/>
        <w:tblLook w:val="04A0" w:firstRow="1" w:lastRow="0" w:firstColumn="1" w:lastColumn="0" w:noHBand="0" w:noVBand="1"/>
      </w:tblPr>
      <w:tblGrid>
        <w:gridCol w:w="7840"/>
        <w:gridCol w:w="3050"/>
      </w:tblGrid>
      <w:tr w:rsidR="00E07A19" w:rsidRPr="00B415EB" w14:paraId="0416C384" w14:textId="77777777" w:rsidTr="00891363">
        <w:trPr>
          <w:trHeight w:val="386"/>
        </w:trPr>
        <w:tc>
          <w:tcPr>
            <w:tcW w:w="10890" w:type="dxa"/>
            <w:gridSpan w:val="2"/>
            <w:shd w:val="clear" w:color="auto" w:fill="00B0F0"/>
          </w:tcPr>
          <w:p w14:paraId="7E0A6FBA"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Themes For Seniors</w:t>
            </w:r>
          </w:p>
          <w:p w14:paraId="716D2AFB"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Wednesday from 1:30 PM to 3:30 PM</w:t>
            </w:r>
          </w:p>
        </w:tc>
      </w:tr>
      <w:tr w:rsidR="00E07A19" w:rsidRPr="00B415EB" w14:paraId="4A440926" w14:textId="77777777" w:rsidTr="00891363">
        <w:tc>
          <w:tcPr>
            <w:tcW w:w="10890" w:type="dxa"/>
            <w:gridSpan w:val="2"/>
          </w:tcPr>
          <w:p w14:paraId="78575AD1" w14:textId="77777777" w:rsidR="00E07A19" w:rsidRPr="0054398C" w:rsidRDefault="00E07A19" w:rsidP="00891363">
            <w:pPr>
              <w:tabs>
                <w:tab w:val="left" w:pos="3285"/>
              </w:tabs>
              <w:rPr>
                <w:rFonts w:ascii="Times New Roman" w:hAnsi="Times New Roman" w:cs="Times New Roman"/>
                <w:sz w:val="28"/>
                <w:szCs w:val="28"/>
              </w:rPr>
            </w:pPr>
            <w:r w:rsidRPr="003E5D8B">
              <w:rPr>
                <w:sz w:val="28"/>
                <w:szCs w:val="28"/>
                <w:lang w:val="en"/>
              </w:rPr>
              <w:t>This class will provide information to participants about the different issues that can affect their lives as they age.</w:t>
            </w:r>
          </w:p>
        </w:tc>
      </w:tr>
      <w:tr w:rsidR="00E07A19" w:rsidRPr="003E5D8B" w14:paraId="1973E99D" w14:textId="77777777" w:rsidTr="00891363">
        <w:tc>
          <w:tcPr>
            <w:tcW w:w="7840" w:type="dxa"/>
            <w:tcBorders>
              <w:top w:val="single" w:sz="6" w:space="0" w:color="000000"/>
              <w:left w:val="single" w:sz="6" w:space="0" w:color="000000"/>
              <w:bottom w:val="single" w:sz="6" w:space="0" w:color="000000"/>
              <w:right w:val="single" w:sz="6" w:space="0" w:color="000000"/>
            </w:tcBorders>
            <w:vAlign w:val="bottom"/>
          </w:tcPr>
          <w:p w14:paraId="2F1FCF26"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t>It's important to learn to set better personal boundaries</w:t>
            </w:r>
          </w:p>
        </w:tc>
        <w:tc>
          <w:tcPr>
            <w:tcW w:w="3050" w:type="dxa"/>
            <w:tcBorders>
              <w:top w:val="single" w:sz="6" w:space="0" w:color="000000"/>
              <w:left w:val="single" w:sz="6" w:space="0" w:color="000000"/>
              <w:bottom w:val="single" w:sz="6" w:space="0" w:color="000000"/>
              <w:right w:val="single" w:sz="6" w:space="0" w:color="000000"/>
            </w:tcBorders>
            <w:vAlign w:val="bottom"/>
          </w:tcPr>
          <w:p w14:paraId="725A9E32"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5/4/2022</w:t>
            </w:r>
          </w:p>
        </w:tc>
      </w:tr>
      <w:tr w:rsidR="00E07A19" w:rsidRPr="003E5D8B" w14:paraId="56787985" w14:textId="77777777" w:rsidTr="00891363">
        <w:tc>
          <w:tcPr>
            <w:tcW w:w="7840" w:type="dxa"/>
            <w:tcBorders>
              <w:top w:val="single" w:sz="6" w:space="0" w:color="CCCCCC"/>
              <w:left w:val="single" w:sz="6" w:space="0" w:color="000000"/>
              <w:bottom w:val="single" w:sz="6" w:space="0" w:color="000000"/>
              <w:right w:val="single" w:sz="6" w:space="0" w:color="000000"/>
            </w:tcBorders>
            <w:vAlign w:val="bottom"/>
          </w:tcPr>
          <w:p w14:paraId="0ED5F2D9"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t>Overcoming reopening anxiety</w:t>
            </w:r>
          </w:p>
        </w:tc>
        <w:tc>
          <w:tcPr>
            <w:tcW w:w="3050" w:type="dxa"/>
            <w:tcBorders>
              <w:top w:val="single" w:sz="6" w:space="0" w:color="CCCCCC"/>
              <w:left w:val="single" w:sz="6" w:space="0" w:color="000000"/>
              <w:bottom w:val="single" w:sz="6" w:space="0" w:color="000000"/>
              <w:right w:val="single" w:sz="6" w:space="0" w:color="000000"/>
            </w:tcBorders>
            <w:vAlign w:val="bottom"/>
          </w:tcPr>
          <w:p w14:paraId="40D214E5"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5/11/2022</w:t>
            </w:r>
          </w:p>
        </w:tc>
      </w:tr>
      <w:tr w:rsidR="00E07A19" w:rsidRPr="003E5D8B" w14:paraId="4E998325" w14:textId="77777777" w:rsidTr="00891363">
        <w:trPr>
          <w:trHeight w:val="318"/>
        </w:trPr>
        <w:tc>
          <w:tcPr>
            <w:tcW w:w="7840" w:type="dxa"/>
            <w:tcBorders>
              <w:top w:val="single" w:sz="6" w:space="0" w:color="CCCCCC"/>
              <w:left w:val="single" w:sz="6" w:space="0" w:color="000000"/>
              <w:bottom w:val="single" w:sz="6" w:space="0" w:color="000000"/>
              <w:right w:val="single" w:sz="6" w:space="0" w:color="000000"/>
            </w:tcBorders>
            <w:vAlign w:val="bottom"/>
          </w:tcPr>
          <w:p w14:paraId="66DAC578"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t>Anxiety post-COVID is normal</w:t>
            </w:r>
          </w:p>
        </w:tc>
        <w:tc>
          <w:tcPr>
            <w:tcW w:w="3050" w:type="dxa"/>
            <w:tcBorders>
              <w:top w:val="single" w:sz="6" w:space="0" w:color="CCCCCC"/>
              <w:left w:val="single" w:sz="6" w:space="0" w:color="000000"/>
              <w:bottom w:val="single" w:sz="6" w:space="0" w:color="000000"/>
              <w:right w:val="single" w:sz="6" w:space="0" w:color="000000"/>
            </w:tcBorders>
            <w:vAlign w:val="bottom"/>
          </w:tcPr>
          <w:p w14:paraId="71D68AD8"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5/18/2022</w:t>
            </w:r>
          </w:p>
        </w:tc>
      </w:tr>
      <w:tr w:rsidR="00E07A19" w:rsidRPr="003E5D8B" w14:paraId="564D75CD" w14:textId="77777777" w:rsidTr="00891363">
        <w:tc>
          <w:tcPr>
            <w:tcW w:w="7840" w:type="dxa"/>
            <w:tcBorders>
              <w:top w:val="single" w:sz="6" w:space="0" w:color="CCCCCC"/>
              <w:left w:val="single" w:sz="6" w:space="0" w:color="000000"/>
              <w:bottom w:val="single" w:sz="6" w:space="0" w:color="000000"/>
              <w:right w:val="single" w:sz="6" w:space="0" w:color="000000"/>
            </w:tcBorders>
            <w:vAlign w:val="bottom"/>
          </w:tcPr>
          <w:p w14:paraId="7248F3E3"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t>Moving forward as mask mandates change</w:t>
            </w:r>
          </w:p>
        </w:tc>
        <w:tc>
          <w:tcPr>
            <w:tcW w:w="3050" w:type="dxa"/>
            <w:tcBorders>
              <w:top w:val="single" w:sz="6" w:space="0" w:color="CCCCCC"/>
              <w:left w:val="single" w:sz="6" w:space="0" w:color="000000"/>
              <w:bottom w:val="single" w:sz="6" w:space="0" w:color="000000"/>
              <w:right w:val="single" w:sz="6" w:space="0" w:color="000000"/>
            </w:tcBorders>
            <w:vAlign w:val="bottom"/>
          </w:tcPr>
          <w:p w14:paraId="73C1364F"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5/25/2022</w:t>
            </w:r>
          </w:p>
        </w:tc>
      </w:tr>
      <w:tr w:rsidR="00E07A19" w:rsidRPr="003E5D8B" w14:paraId="4D442896" w14:textId="77777777" w:rsidTr="00891363">
        <w:trPr>
          <w:trHeight w:val="435"/>
        </w:trPr>
        <w:tc>
          <w:tcPr>
            <w:tcW w:w="7840" w:type="dxa"/>
            <w:tcBorders>
              <w:top w:val="single" w:sz="6" w:space="0" w:color="CCCCCC"/>
              <w:left w:val="single" w:sz="6" w:space="0" w:color="000000"/>
              <w:bottom w:val="single" w:sz="6" w:space="0" w:color="CCCCCC"/>
              <w:right w:val="single" w:sz="6" w:space="0" w:color="000000"/>
            </w:tcBorders>
            <w:vAlign w:val="bottom"/>
          </w:tcPr>
          <w:p w14:paraId="74AD121C"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t>Cleaning out your home can be freeing physically and emotionally</w:t>
            </w:r>
          </w:p>
        </w:tc>
        <w:tc>
          <w:tcPr>
            <w:tcW w:w="3050" w:type="dxa"/>
            <w:tcBorders>
              <w:top w:val="single" w:sz="6" w:space="0" w:color="CCCCCC"/>
              <w:left w:val="single" w:sz="6" w:space="0" w:color="000000"/>
              <w:bottom w:val="single" w:sz="6" w:space="0" w:color="CCCCCC"/>
              <w:right w:val="single" w:sz="6" w:space="0" w:color="000000"/>
            </w:tcBorders>
            <w:vAlign w:val="bottom"/>
          </w:tcPr>
          <w:p w14:paraId="2E9CB7CE"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6/1/2022</w:t>
            </w:r>
          </w:p>
        </w:tc>
      </w:tr>
      <w:tr w:rsidR="00E07A19" w:rsidRPr="003E5D8B" w14:paraId="54F09753" w14:textId="77777777" w:rsidTr="00891363">
        <w:trPr>
          <w:trHeight w:val="315"/>
        </w:trPr>
        <w:tc>
          <w:tcPr>
            <w:tcW w:w="0" w:type="auto"/>
            <w:hideMark/>
          </w:tcPr>
          <w:p w14:paraId="4AD5D8A9"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t>Watch expiration dates during COVID</w:t>
            </w:r>
          </w:p>
          <w:p w14:paraId="08E5A0E4" w14:textId="77777777" w:rsidR="00E07A19" w:rsidRPr="003E5D8B" w:rsidRDefault="00E07A19" w:rsidP="00891363">
            <w:pPr>
              <w:rPr>
                <w:rFonts w:ascii="Times New Roman" w:eastAsia="Times New Roman" w:hAnsi="Times New Roman" w:cs="Times New Roman"/>
                <w:sz w:val="28"/>
                <w:szCs w:val="28"/>
              </w:rPr>
            </w:pPr>
          </w:p>
        </w:tc>
        <w:tc>
          <w:tcPr>
            <w:tcW w:w="3050" w:type="dxa"/>
            <w:vAlign w:val="bottom"/>
          </w:tcPr>
          <w:p w14:paraId="6C5A07F8"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6/8/2022</w:t>
            </w:r>
          </w:p>
        </w:tc>
      </w:tr>
      <w:tr w:rsidR="00E07A19" w:rsidRPr="003E5D8B" w14:paraId="6945B259" w14:textId="77777777" w:rsidTr="00891363">
        <w:trPr>
          <w:trHeight w:val="315"/>
        </w:trPr>
        <w:tc>
          <w:tcPr>
            <w:tcW w:w="0" w:type="auto"/>
            <w:hideMark/>
          </w:tcPr>
          <w:p w14:paraId="2CEA2A17" w14:textId="77777777" w:rsidR="00E07A19" w:rsidRPr="003E5D8B" w:rsidRDefault="00E07A19" w:rsidP="00891363">
            <w:pPr>
              <w:shd w:val="clear" w:color="auto" w:fill="FFFFFF"/>
              <w:outlineLvl w:val="0"/>
              <w:rPr>
                <w:rFonts w:ascii="Times New Roman" w:eastAsia="Times New Roman" w:hAnsi="Times New Roman" w:cs="Times New Roman"/>
                <w:kern w:val="36"/>
                <w:sz w:val="28"/>
                <w:szCs w:val="28"/>
              </w:rPr>
            </w:pPr>
            <w:r w:rsidRPr="003E5D8B">
              <w:rPr>
                <w:kern w:val="36"/>
                <w:sz w:val="28"/>
                <w:szCs w:val="28"/>
                <w:lang w:val="en"/>
              </w:rPr>
              <w:lastRenderedPageBreak/>
              <w:t>The Power of Music</w:t>
            </w:r>
          </w:p>
          <w:p w14:paraId="2E5D6D27" w14:textId="77777777" w:rsidR="00E07A19" w:rsidRPr="003E5D8B" w:rsidRDefault="00E07A19" w:rsidP="00891363">
            <w:pPr>
              <w:rPr>
                <w:rFonts w:ascii="Times New Roman" w:eastAsia="Times New Roman" w:hAnsi="Times New Roman" w:cs="Times New Roman"/>
                <w:sz w:val="28"/>
                <w:szCs w:val="28"/>
              </w:rPr>
            </w:pPr>
          </w:p>
        </w:tc>
        <w:tc>
          <w:tcPr>
            <w:tcW w:w="3050" w:type="dxa"/>
            <w:vAlign w:val="bottom"/>
          </w:tcPr>
          <w:p w14:paraId="51313EDE"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6/15/2022</w:t>
            </w:r>
          </w:p>
        </w:tc>
      </w:tr>
    </w:tbl>
    <w:p w14:paraId="31D7E928" w14:textId="77777777" w:rsidR="00E07A19" w:rsidRPr="003E5D8B" w:rsidRDefault="00E07A19" w:rsidP="00E07A19">
      <w:pPr>
        <w:tabs>
          <w:tab w:val="left" w:pos="3285"/>
        </w:tabs>
        <w:spacing w:line="240" w:lineRule="auto"/>
        <w:rPr>
          <w:rFonts w:ascii="Times New Roman" w:hAnsi="Times New Roman" w:cs="Times New Roman"/>
          <w:sz w:val="28"/>
          <w:szCs w:val="28"/>
        </w:rPr>
      </w:pPr>
      <w:r w:rsidRPr="003E5D8B">
        <w:rPr>
          <w:rFonts w:ascii="Times New Roman" w:hAnsi="Times New Roman" w:cs="Times New Roman"/>
          <w:sz w:val="28"/>
          <w:szCs w:val="28"/>
        </w:rPr>
        <w:tab/>
      </w:r>
    </w:p>
    <w:tbl>
      <w:tblPr>
        <w:tblStyle w:val="TableGrid"/>
        <w:tblW w:w="11250" w:type="dxa"/>
        <w:tblInd w:w="-905" w:type="dxa"/>
        <w:tblLook w:val="04A0" w:firstRow="1" w:lastRow="0" w:firstColumn="1" w:lastColumn="0" w:noHBand="0" w:noVBand="1"/>
      </w:tblPr>
      <w:tblGrid>
        <w:gridCol w:w="8280"/>
        <w:gridCol w:w="2970"/>
      </w:tblGrid>
      <w:tr w:rsidR="00E07A19" w:rsidRPr="00B415EB" w14:paraId="67B98703" w14:textId="77777777" w:rsidTr="00891363">
        <w:tc>
          <w:tcPr>
            <w:tcW w:w="11250" w:type="dxa"/>
            <w:gridSpan w:val="2"/>
            <w:shd w:val="clear" w:color="auto" w:fill="FFC000"/>
          </w:tcPr>
          <w:p w14:paraId="431881CB"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 xml:space="preserve">Cultural Appreciation 1 Countries </w:t>
            </w:r>
          </w:p>
          <w:p w14:paraId="1E380F8E"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Thursday 12:30 PM to 2:30 PM</w:t>
            </w:r>
          </w:p>
        </w:tc>
      </w:tr>
      <w:tr w:rsidR="00E07A19" w:rsidRPr="003E5D8B" w14:paraId="0C358508" w14:textId="77777777" w:rsidTr="00891363">
        <w:tc>
          <w:tcPr>
            <w:tcW w:w="11250" w:type="dxa"/>
            <w:gridSpan w:val="2"/>
          </w:tcPr>
          <w:p w14:paraId="537D626B" w14:textId="77777777" w:rsidR="00E07A19" w:rsidRPr="0054398C" w:rsidRDefault="00E07A19" w:rsidP="00891363">
            <w:pPr>
              <w:tabs>
                <w:tab w:val="left" w:pos="3285"/>
              </w:tabs>
              <w:rPr>
                <w:rFonts w:ascii="Times New Roman" w:hAnsi="Times New Roman" w:cs="Times New Roman"/>
                <w:sz w:val="28"/>
                <w:szCs w:val="28"/>
              </w:rPr>
            </w:pPr>
            <w:r w:rsidRPr="003E5D8B">
              <w:rPr>
                <w:sz w:val="28"/>
                <w:szCs w:val="28"/>
                <w:lang w:val="en"/>
              </w:rPr>
              <w:t>Cultural Appreciation class 1 will provide participants with information about different countries around the world over time. It will include the background and descriptions of each country.</w:t>
            </w:r>
          </w:p>
        </w:tc>
      </w:tr>
      <w:tr w:rsidR="00E07A19" w:rsidRPr="003E5D8B" w14:paraId="1CBFA1AA" w14:textId="77777777" w:rsidTr="00891363">
        <w:tc>
          <w:tcPr>
            <w:tcW w:w="8280" w:type="dxa"/>
            <w:tcBorders>
              <w:top w:val="single" w:sz="6" w:space="0" w:color="000000"/>
              <w:left w:val="single" w:sz="6" w:space="0" w:color="000000"/>
              <w:bottom w:val="single" w:sz="6" w:space="0" w:color="000000"/>
              <w:right w:val="single" w:sz="6" w:space="0" w:color="000000"/>
            </w:tcBorders>
            <w:vAlign w:val="bottom"/>
          </w:tcPr>
          <w:p w14:paraId="7C3D356E" w14:textId="77777777" w:rsidR="00E07A19" w:rsidRPr="003E5D8B" w:rsidRDefault="00E07A19" w:rsidP="00891363">
            <w:pPr>
              <w:tabs>
                <w:tab w:val="left" w:pos="3285"/>
              </w:tabs>
              <w:rPr>
                <w:rFonts w:ascii="Times New Roman" w:hAnsi="Times New Roman" w:cs="Times New Roman"/>
                <w:sz w:val="28"/>
                <w:szCs w:val="28"/>
                <w:lang w:val="es"/>
              </w:rPr>
            </w:pPr>
            <w:r w:rsidRPr="003E5D8B">
              <w:rPr>
                <w:sz w:val="28"/>
                <w:szCs w:val="28"/>
                <w:lang w:val="en"/>
              </w:rPr>
              <w:t xml:space="preserve">Angola </w:t>
            </w:r>
          </w:p>
        </w:tc>
        <w:tc>
          <w:tcPr>
            <w:tcW w:w="2970" w:type="dxa"/>
            <w:tcBorders>
              <w:top w:val="single" w:sz="6" w:space="0" w:color="000000"/>
              <w:left w:val="single" w:sz="6" w:space="0" w:color="000000"/>
              <w:bottom w:val="single" w:sz="6" w:space="0" w:color="000000"/>
              <w:right w:val="single" w:sz="6" w:space="0" w:color="000000"/>
            </w:tcBorders>
          </w:tcPr>
          <w:p w14:paraId="5337BFA3"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05/05/2022</w:t>
            </w:r>
          </w:p>
        </w:tc>
      </w:tr>
      <w:tr w:rsidR="00E07A19" w:rsidRPr="003E5D8B" w14:paraId="02ED673E"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7EA9BB3D"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Belize</w:t>
            </w:r>
          </w:p>
        </w:tc>
        <w:tc>
          <w:tcPr>
            <w:tcW w:w="2970" w:type="dxa"/>
            <w:tcBorders>
              <w:top w:val="single" w:sz="6" w:space="0" w:color="CCCCCC"/>
              <w:left w:val="single" w:sz="6" w:space="0" w:color="000000"/>
              <w:bottom w:val="single" w:sz="6" w:space="0" w:color="000000"/>
              <w:right w:val="single" w:sz="6" w:space="0" w:color="000000"/>
            </w:tcBorders>
          </w:tcPr>
          <w:p w14:paraId="5081141C"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05/12/2022</w:t>
            </w:r>
          </w:p>
        </w:tc>
      </w:tr>
      <w:tr w:rsidR="00E07A19" w:rsidRPr="003E5D8B" w14:paraId="60345985"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689E6CAB"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Nicaragua</w:t>
            </w:r>
          </w:p>
        </w:tc>
        <w:tc>
          <w:tcPr>
            <w:tcW w:w="2970" w:type="dxa"/>
            <w:tcBorders>
              <w:top w:val="single" w:sz="6" w:space="0" w:color="CCCCCC"/>
              <w:left w:val="single" w:sz="6" w:space="0" w:color="000000"/>
              <w:bottom w:val="single" w:sz="6" w:space="0" w:color="000000"/>
              <w:right w:val="single" w:sz="6" w:space="0" w:color="000000"/>
            </w:tcBorders>
          </w:tcPr>
          <w:p w14:paraId="20BBD057"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05/19/2022</w:t>
            </w:r>
          </w:p>
        </w:tc>
      </w:tr>
      <w:tr w:rsidR="00E07A19" w:rsidRPr="003E5D8B" w14:paraId="3B3626AC"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535B1AD5"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Panama</w:t>
            </w:r>
          </w:p>
        </w:tc>
        <w:tc>
          <w:tcPr>
            <w:tcW w:w="2970" w:type="dxa"/>
            <w:tcBorders>
              <w:top w:val="single" w:sz="6" w:space="0" w:color="CCCCCC"/>
              <w:left w:val="single" w:sz="6" w:space="0" w:color="000000"/>
              <w:bottom w:val="single" w:sz="6" w:space="0" w:color="000000"/>
              <w:right w:val="single" w:sz="6" w:space="0" w:color="000000"/>
            </w:tcBorders>
          </w:tcPr>
          <w:p w14:paraId="69213D36"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05/26/2022</w:t>
            </w:r>
          </w:p>
        </w:tc>
      </w:tr>
      <w:tr w:rsidR="00E07A19" w:rsidRPr="003E5D8B" w14:paraId="26ED38F0"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27765719"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Bali</w:t>
            </w:r>
          </w:p>
        </w:tc>
        <w:tc>
          <w:tcPr>
            <w:tcW w:w="2970" w:type="dxa"/>
            <w:tcBorders>
              <w:top w:val="single" w:sz="6" w:space="0" w:color="CCCCCC"/>
              <w:left w:val="single" w:sz="6" w:space="0" w:color="000000"/>
              <w:bottom w:val="single" w:sz="6" w:space="0" w:color="000000"/>
              <w:right w:val="single" w:sz="6" w:space="0" w:color="000000"/>
            </w:tcBorders>
            <w:vAlign w:val="bottom"/>
          </w:tcPr>
          <w:p w14:paraId="01F81FEB"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6/2/2022</w:t>
            </w:r>
          </w:p>
        </w:tc>
      </w:tr>
      <w:tr w:rsidR="00E07A19" w:rsidRPr="003E5D8B" w14:paraId="460C7F25"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75AE1C5D"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 xml:space="preserve">Bahamas </w:t>
            </w:r>
          </w:p>
        </w:tc>
        <w:tc>
          <w:tcPr>
            <w:tcW w:w="2970" w:type="dxa"/>
            <w:tcBorders>
              <w:top w:val="single" w:sz="6" w:space="0" w:color="CCCCCC"/>
              <w:left w:val="single" w:sz="6" w:space="0" w:color="000000"/>
              <w:bottom w:val="single" w:sz="6" w:space="0" w:color="000000"/>
              <w:right w:val="single" w:sz="6" w:space="0" w:color="000000"/>
            </w:tcBorders>
            <w:vAlign w:val="bottom"/>
          </w:tcPr>
          <w:p w14:paraId="33831013"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6/9/2022</w:t>
            </w:r>
          </w:p>
        </w:tc>
      </w:tr>
      <w:tr w:rsidR="00E07A19" w:rsidRPr="003E5D8B" w14:paraId="06DB2F95"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68768AE7"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Bulgaria</w:t>
            </w:r>
          </w:p>
        </w:tc>
        <w:tc>
          <w:tcPr>
            <w:tcW w:w="2970" w:type="dxa"/>
            <w:tcBorders>
              <w:top w:val="single" w:sz="6" w:space="0" w:color="CCCCCC"/>
              <w:left w:val="single" w:sz="6" w:space="0" w:color="000000"/>
              <w:bottom w:val="single" w:sz="6" w:space="0" w:color="000000"/>
              <w:right w:val="single" w:sz="6" w:space="0" w:color="000000"/>
            </w:tcBorders>
            <w:vAlign w:val="bottom"/>
          </w:tcPr>
          <w:p w14:paraId="26BB9F4E"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6/16/2022</w:t>
            </w:r>
          </w:p>
        </w:tc>
      </w:tr>
    </w:tbl>
    <w:p w14:paraId="21BD1C1B" w14:textId="77777777" w:rsidR="00E07A19" w:rsidRPr="003E5D8B" w:rsidRDefault="00E07A19" w:rsidP="00E07A19">
      <w:pPr>
        <w:tabs>
          <w:tab w:val="left" w:pos="3285"/>
        </w:tabs>
        <w:spacing w:line="240" w:lineRule="auto"/>
        <w:rPr>
          <w:rFonts w:ascii="Times New Roman" w:hAnsi="Times New Roman" w:cs="Times New Roman"/>
          <w:sz w:val="28"/>
          <w:szCs w:val="28"/>
          <w:lang w:val="es-PE"/>
        </w:rPr>
      </w:pPr>
    </w:p>
    <w:tbl>
      <w:tblPr>
        <w:tblStyle w:val="TableGrid"/>
        <w:tblW w:w="11250" w:type="dxa"/>
        <w:tblInd w:w="-905" w:type="dxa"/>
        <w:tblLook w:val="04A0" w:firstRow="1" w:lastRow="0" w:firstColumn="1" w:lastColumn="0" w:noHBand="0" w:noVBand="1"/>
      </w:tblPr>
      <w:tblGrid>
        <w:gridCol w:w="8280"/>
        <w:gridCol w:w="2970"/>
      </w:tblGrid>
      <w:tr w:rsidR="00E07A19" w:rsidRPr="003E5D8B" w14:paraId="2F5F1CC2" w14:textId="77777777" w:rsidTr="00891363">
        <w:tc>
          <w:tcPr>
            <w:tcW w:w="11250" w:type="dxa"/>
            <w:gridSpan w:val="2"/>
            <w:shd w:val="clear" w:color="auto" w:fill="92D050"/>
          </w:tcPr>
          <w:p w14:paraId="6EEBFB64"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 xml:space="preserve">Home Safety for Seniors </w:t>
            </w:r>
          </w:p>
          <w:p w14:paraId="6E182562"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Friday from 9:00 a.m. to 11:00 a.m.</w:t>
            </w:r>
          </w:p>
        </w:tc>
      </w:tr>
      <w:tr w:rsidR="00E07A19" w:rsidRPr="00B415EB" w14:paraId="7F97EE63" w14:textId="77777777" w:rsidTr="00891363">
        <w:tc>
          <w:tcPr>
            <w:tcW w:w="11250" w:type="dxa"/>
            <w:gridSpan w:val="2"/>
            <w:shd w:val="clear" w:color="auto" w:fill="auto"/>
          </w:tcPr>
          <w:p w14:paraId="6EDF1790" w14:textId="77777777" w:rsidR="00E07A19" w:rsidRPr="0054398C" w:rsidRDefault="00E07A19" w:rsidP="00891363">
            <w:pPr>
              <w:tabs>
                <w:tab w:val="left" w:pos="3285"/>
              </w:tabs>
              <w:rPr>
                <w:rFonts w:ascii="Times New Roman" w:hAnsi="Times New Roman" w:cs="Times New Roman"/>
                <w:sz w:val="28"/>
                <w:szCs w:val="28"/>
              </w:rPr>
            </w:pPr>
            <w:r w:rsidRPr="003E5D8B">
              <w:rPr>
                <w:sz w:val="28"/>
                <w:szCs w:val="28"/>
                <w:lang w:val="en"/>
              </w:rPr>
              <w:t>The class is also intended to provide information about the importance of home safety, identify warning signs and potential hazards in the home, and resources to make a home safer.</w:t>
            </w:r>
          </w:p>
        </w:tc>
      </w:tr>
      <w:tr w:rsidR="00E07A19" w:rsidRPr="003E5D8B" w14:paraId="6F9A3602" w14:textId="77777777" w:rsidTr="00891363">
        <w:tc>
          <w:tcPr>
            <w:tcW w:w="8280" w:type="dxa"/>
            <w:tcBorders>
              <w:top w:val="single" w:sz="6" w:space="0" w:color="000000"/>
              <w:left w:val="single" w:sz="6" w:space="0" w:color="000000"/>
              <w:bottom w:val="single" w:sz="6" w:space="0" w:color="000000"/>
              <w:right w:val="single" w:sz="6" w:space="0" w:color="000000"/>
            </w:tcBorders>
            <w:vAlign w:val="bottom"/>
          </w:tcPr>
          <w:p w14:paraId="02A14E92" w14:textId="77777777" w:rsidR="00E07A19" w:rsidRPr="003E5D8B" w:rsidRDefault="00E07A19" w:rsidP="00891363">
            <w:pPr>
              <w:shd w:val="clear" w:color="auto" w:fill="FFFFFF"/>
              <w:spacing w:line="240" w:lineRule="atLeast"/>
              <w:textAlignment w:val="baseline"/>
              <w:outlineLvl w:val="0"/>
              <w:rPr>
                <w:rFonts w:ascii="Times New Roman" w:eastAsia="Times New Roman" w:hAnsi="Times New Roman" w:cs="Times New Roman"/>
                <w:caps/>
                <w:kern w:val="36"/>
                <w:sz w:val="28"/>
                <w:szCs w:val="28"/>
                <w:lang w:val="es-PE"/>
              </w:rPr>
            </w:pPr>
            <w:bookmarkStart w:id="0" w:name="_Hlk101938462"/>
            <w:r w:rsidRPr="003E60C8">
              <w:rPr>
                <w:caps/>
                <w:kern w:val="36"/>
                <w:sz w:val="28"/>
                <w:szCs w:val="28"/>
                <w:bdr w:val="none" w:sz="0" w:space="0" w:color="auto" w:frame="1"/>
                <w:lang w:val="en"/>
              </w:rPr>
              <w:t>HOME INSURANCE</w:t>
            </w:r>
            <w:r w:rsidRPr="003E5D8B">
              <w:rPr>
                <w:sz w:val="28"/>
                <w:szCs w:val="28"/>
                <w:lang w:val="en"/>
              </w:rPr>
              <w:t xml:space="preserve"> Rebuilding Together</w:t>
            </w:r>
          </w:p>
        </w:tc>
        <w:tc>
          <w:tcPr>
            <w:tcW w:w="2970" w:type="dxa"/>
            <w:tcBorders>
              <w:top w:val="single" w:sz="6" w:space="0" w:color="000000"/>
              <w:left w:val="single" w:sz="6" w:space="0" w:color="000000"/>
              <w:bottom w:val="single" w:sz="6" w:space="0" w:color="000000"/>
              <w:right w:val="single" w:sz="6" w:space="0" w:color="000000"/>
            </w:tcBorders>
            <w:vAlign w:val="bottom"/>
          </w:tcPr>
          <w:p w14:paraId="014FDB3C" w14:textId="77777777" w:rsidR="00E07A19" w:rsidRPr="003E5D8B" w:rsidRDefault="00E07A19" w:rsidP="00891363">
            <w:pPr>
              <w:tabs>
                <w:tab w:val="left" w:pos="3285"/>
              </w:tabs>
              <w:rPr>
                <w:rFonts w:ascii="Times New Roman" w:hAnsi="Times New Roman" w:cs="Times New Roman"/>
                <w:sz w:val="28"/>
                <w:szCs w:val="28"/>
                <w:lang w:val="es-PE"/>
              </w:rPr>
            </w:pPr>
            <w:r w:rsidRPr="003E5D8B">
              <w:rPr>
                <w:sz w:val="28"/>
                <w:szCs w:val="28"/>
                <w:lang w:val="en"/>
              </w:rPr>
              <w:t>5/6/2022</w:t>
            </w:r>
          </w:p>
        </w:tc>
      </w:tr>
      <w:tr w:rsidR="00E07A19" w:rsidRPr="003E5D8B" w14:paraId="3A1960B0"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0A16D7D2" w14:textId="77777777" w:rsidR="00E07A19" w:rsidRPr="003E5D8B" w:rsidRDefault="00E07A19" w:rsidP="00891363">
            <w:pPr>
              <w:outlineLvl w:val="0"/>
              <w:rPr>
                <w:rFonts w:ascii="Times New Roman" w:eastAsia="Times New Roman" w:hAnsi="Times New Roman" w:cs="Times New Roman"/>
                <w:kern w:val="36"/>
                <w:sz w:val="28"/>
                <w:szCs w:val="28"/>
              </w:rPr>
            </w:pPr>
            <w:r w:rsidRPr="00DE73F7">
              <w:rPr>
                <w:kern w:val="36"/>
                <w:sz w:val="28"/>
                <w:szCs w:val="28"/>
                <w:lang w:val="en"/>
              </w:rPr>
              <w:t>Safety Hazards to Watch for Around the House</w:t>
            </w:r>
          </w:p>
        </w:tc>
        <w:tc>
          <w:tcPr>
            <w:tcW w:w="2970" w:type="dxa"/>
            <w:tcBorders>
              <w:top w:val="single" w:sz="6" w:space="0" w:color="CCCCCC"/>
              <w:left w:val="single" w:sz="6" w:space="0" w:color="000000"/>
              <w:bottom w:val="single" w:sz="6" w:space="0" w:color="000000"/>
              <w:right w:val="single" w:sz="6" w:space="0" w:color="000000"/>
            </w:tcBorders>
            <w:vAlign w:val="bottom"/>
          </w:tcPr>
          <w:p w14:paraId="296245B8"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5/13/2022</w:t>
            </w:r>
          </w:p>
        </w:tc>
      </w:tr>
      <w:tr w:rsidR="00E07A19" w:rsidRPr="003E5D8B" w14:paraId="31BD29B3" w14:textId="77777777" w:rsidTr="00891363">
        <w:trPr>
          <w:trHeight w:val="525"/>
        </w:trPr>
        <w:tc>
          <w:tcPr>
            <w:tcW w:w="8280" w:type="dxa"/>
            <w:tcBorders>
              <w:top w:val="single" w:sz="6" w:space="0" w:color="CCCCCC"/>
              <w:left w:val="single" w:sz="6" w:space="0" w:color="000000"/>
              <w:bottom w:val="single" w:sz="6" w:space="0" w:color="000000"/>
              <w:right w:val="single" w:sz="6" w:space="0" w:color="000000"/>
            </w:tcBorders>
            <w:vAlign w:val="bottom"/>
          </w:tcPr>
          <w:p w14:paraId="7A9F064B" w14:textId="77777777" w:rsidR="00E07A19" w:rsidRPr="003E5D8B" w:rsidRDefault="00E07A19" w:rsidP="00891363">
            <w:pPr>
              <w:shd w:val="clear" w:color="auto" w:fill="FFFFFF"/>
              <w:spacing w:after="75"/>
              <w:outlineLvl w:val="0"/>
              <w:rPr>
                <w:rFonts w:ascii="Times New Roman" w:eastAsia="Times New Roman" w:hAnsi="Times New Roman" w:cs="Times New Roman"/>
                <w:kern w:val="36"/>
                <w:sz w:val="28"/>
                <w:szCs w:val="28"/>
              </w:rPr>
            </w:pPr>
            <w:r w:rsidRPr="0075540D">
              <w:rPr>
                <w:kern w:val="36"/>
                <w:sz w:val="28"/>
                <w:szCs w:val="28"/>
                <w:lang w:val="en"/>
              </w:rPr>
              <w:t>50 Home Safety Tips and Safety Measures You Can Do This Weekend</w:t>
            </w:r>
          </w:p>
        </w:tc>
        <w:tc>
          <w:tcPr>
            <w:tcW w:w="2970" w:type="dxa"/>
            <w:tcBorders>
              <w:top w:val="single" w:sz="6" w:space="0" w:color="CCCCCC"/>
              <w:left w:val="single" w:sz="6" w:space="0" w:color="000000"/>
              <w:bottom w:val="single" w:sz="6" w:space="0" w:color="000000"/>
              <w:right w:val="single" w:sz="6" w:space="0" w:color="000000"/>
            </w:tcBorders>
            <w:vAlign w:val="bottom"/>
          </w:tcPr>
          <w:p w14:paraId="41C15A97"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5/20/2022</w:t>
            </w:r>
          </w:p>
        </w:tc>
      </w:tr>
      <w:tr w:rsidR="00E07A19" w:rsidRPr="003E5D8B" w14:paraId="4493A2F7"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40F57F82" w14:textId="77777777" w:rsidR="00E07A19" w:rsidRPr="003E5D8B" w:rsidRDefault="00E07A19" w:rsidP="00891363">
            <w:pPr>
              <w:shd w:val="clear" w:color="auto" w:fill="FFFFFF"/>
              <w:spacing w:line="312" w:lineRule="atLeast"/>
              <w:textAlignment w:val="baseline"/>
              <w:outlineLvl w:val="0"/>
              <w:rPr>
                <w:rFonts w:ascii="Times New Roman" w:eastAsia="Times New Roman" w:hAnsi="Times New Roman" w:cs="Times New Roman"/>
                <w:kern w:val="36"/>
                <w:sz w:val="28"/>
                <w:szCs w:val="28"/>
              </w:rPr>
            </w:pPr>
            <w:r w:rsidRPr="00996672">
              <w:rPr>
                <w:kern w:val="36"/>
                <w:sz w:val="28"/>
                <w:szCs w:val="28"/>
                <w:lang w:val="en"/>
              </w:rPr>
              <w:t>70+ Important Home Safety Measures and Rules</w:t>
            </w:r>
          </w:p>
        </w:tc>
        <w:tc>
          <w:tcPr>
            <w:tcW w:w="2970" w:type="dxa"/>
            <w:tcBorders>
              <w:top w:val="single" w:sz="6" w:space="0" w:color="CCCCCC"/>
              <w:left w:val="single" w:sz="6" w:space="0" w:color="000000"/>
              <w:bottom w:val="single" w:sz="6" w:space="0" w:color="000000"/>
              <w:right w:val="single" w:sz="6" w:space="0" w:color="000000"/>
            </w:tcBorders>
            <w:vAlign w:val="bottom"/>
          </w:tcPr>
          <w:p w14:paraId="25298302"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5/27/2022</w:t>
            </w:r>
          </w:p>
        </w:tc>
      </w:tr>
      <w:tr w:rsidR="00E07A19" w:rsidRPr="003E5D8B" w14:paraId="10D8FF9A"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6EDFC341"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Senior Citizen homes: the Modern-day options for senior living</w:t>
            </w:r>
          </w:p>
        </w:tc>
        <w:tc>
          <w:tcPr>
            <w:tcW w:w="2970" w:type="dxa"/>
            <w:tcBorders>
              <w:top w:val="single" w:sz="6" w:space="0" w:color="CCCCCC"/>
              <w:left w:val="single" w:sz="6" w:space="0" w:color="000000"/>
              <w:bottom w:val="single" w:sz="6" w:space="0" w:color="000000"/>
              <w:right w:val="single" w:sz="6" w:space="0" w:color="000000"/>
            </w:tcBorders>
            <w:vAlign w:val="bottom"/>
          </w:tcPr>
          <w:p w14:paraId="1952998A"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6/3/2022</w:t>
            </w:r>
          </w:p>
        </w:tc>
      </w:tr>
      <w:tr w:rsidR="00E07A19" w:rsidRPr="003E5D8B" w14:paraId="496D850E"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6FD280D2" w14:textId="77777777" w:rsidR="00E07A19" w:rsidRPr="003E5D8B" w:rsidRDefault="00E07A19" w:rsidP="00891363">
            <w:pPr>
              <w:shd w:val="clear" w:color="auto" w:fill="FFFFFF"/>
              <w:spacing w:after="180"/>
              <w:outlineLvl w:val="0"/>
              <w:rPr>
                <w:rFonts w:ascii="Times New Roman" w:eastAsia="Times New Roman" w:hAnsi="Times New Roman" w:cs="Times New Roman"/>
                <w:spacing w:val="15"/>
                <w:kern w:val="36"/>
                <w:sz w:val="28"/>
                <w:szCs w:val="28"/>
              </w:rPr>
            </w:pPr>
            <w:r w:rsidRPr="002755B3">
              <w:rPr>
                <w:spacing w:val="15"/>
                <w:kern w:val="36"/>
                <w:sz w:val="28"/>
                <w:szCs w:val="28"/>
                <w:lang w:val="en"/>
              </w:rPr>
              <w:t>Maintaining mobility and preventing disability are key to living independently as we age</w:t>
            </w:r>
          </w:p>
        </w:tc>
        <w:tc>
          <w:tcPr>
            <w:tcW w:w="2970" w:type="dxa"/>
            <w:tcBorders>
              <w:top w:val="single" w:sz="6" w:space="0" w:color="CCCCCC"/>
              <w:left w:val="single" w:sz="6" w:space="0" w:color="000000"/>
              <w:bottom w:val="single" w:sz="6" w:space="0" w:color="000000"/>
              <w:right w:val="single" w:sz="6" w:space="0" w:color="000000"/>
            </w:tcBorders>
            <w:vAlign w:val="bottom"/>
          </w:tcPr>
          <w:p w14:paraId="79A4FC3C"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6/10/2022</w:t>
            </w:r>
          </w:p>
        </w:tc>
      </w:tr>
      <w:tr w:rsidR="00E07A19" w:rsidRPr="003E5D8B" w14:paraId="2BBAAA1C" w14:textId="77777777" w:rsidTr="00891363">
        <w:tc>
          <w:tcPr>
            <w:tcW w:w="8280" w:type="dxa"/>
            <w:tcBorders>
              <w:top w:val="single" w:sz="6" w:space="0" w:color="CCCCCC"/>
              <w:left w:val="single" w:sz="6" w:space="0" w:color="000000"/>
              <w:bottom w:val="single" w:sz="6" w:space="0" w:color="000000"/>
              <w:right w:val="single" w:sz="6" w:space="0" w:color="000000"/>
            </w:tcBorders>
            <w:vAlign w:val="bottom"/>
          </w:tcPr>
          <w:p w14:paraId="09963C49"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End of class celebration</w:t>
            </w:r>
          </w:p>
        </w:tc>
        <w:tc>
          <w:tcPr>
            <w:tcW w:w="2970" w:type="dxa"/>
            <w:tcBorders>
              <w:top w:val="single" w:sz="6" w:space="0" w:color="CCCCCC"/>
              <w:left w:val="single" w:sz="6" w:space="0" w:color="000000"/>
              <w:bottom w:val="single" w:sz="6" w:space="0" w:color="000000"/>
              <w:right w:val="single" w:sz="6" w:space="0" w:color="000000"/>
            </w:tcBorders>
            <w:vAlign w:val="bottom"/>
          </w:tcPr>
          <w:p w14:paraId="639379F5"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6/17/2022</w:t>
            </w:r>
          </w:p>
        </w:tc>
      </w:tr>
      <w:bookmarkEnd w:id="0"/>
    </w:tbl>
    <w:p w14:paraId="07A89E8A" w14:textId="77777777" w:rsidR="0054398C" w:rsidRDefault="0054398C" w:rsidP="00E07A19">
      <w:pPr>
        <w:tabs>
          <w:tab w:val="left" w:pos="3285"/>
        </w:tabs>
        <w:spacing w:line="240" w:lineRule="auto"/>
        <w:rPr>
          <w:rFonts w:ascii="Times New Roman" w:hAnsi="Times New Roman" w:cs="Times New Roman"/>
          <w:sz w:val="28"/>
          <w:szCs w:val="28"/>
        </w:rPr>
      </w:pPr>
    </w:p>
    <w:p w14:paraId="5F67CFAF" w14:textId="77777777" w:rsidR="0068131E" w:rsidRDefault="0068131E" w:rsidP="00E07A19">
      <w:pPr>
        <w:tabs>
          <w:tab w:val="left" w:pos="3285"/>
        </w:tabs>
        <w:spacing w:line="240" w:lineRule="auto"/>
        <w:rPr>
          <w:rFonts w:ascii="Times New Roman" w:hAnsi="Times New Roman" w:cs="Times New Roman"/>
          <w:sz w:val="28"/>
          <w:szCs w:val="28"/>
        </w:rPr>
      </w:pPr>
    </w:p>
    <w:p w14:paraId="44244EC8" w14:textId="77777777" w:rsidR="0068131E" w:rsidRDefault="0068131E" w:rsidP="00E07A19">
      <w:pPr>
        <w:tabs>
          <w:tab w:val="left" w:pos="3285"/>
        </w:tabs>
        <w:spacing w:line="240" w:lineRule="auto"/>
        <w:rPr>
          <w:rFonts w:ascii="Times New Roman" w:hAnsi="Times New Roman" w:cs="Times New Roman"/>
          <w:sz w:val="28"/>
          <w:szCs w:val="28"/>
        </w:rPr>
      </w:pPr>
    </w:p>
    <w:p w14:paraId="54396A16" w14:textId="77777777" w:rsidR="0068131E" w:rsidRDefault="0068131E" w:rsidP="00E07A19">
      <w:pPr>
        <w:tabs>
          <w:tab w:val="left" w:pos="3285"/>
        </w:tabs>
        <w:spacing w:line="240" w:lineRule="auto"/>
        <w:rPr>
          <w:rFonts w:ascii="Times New Roman" w:hAnsi="Times New Roman" w:cs="Times New Roman"/>
          <w:sz w:val="28"/>
          <w:szCs w:val="28"/>
        </w:rPr>
      </w:pPr>
    </w:p>
    <w:p w14:paraId="6F15311A" w14:textId="77777777" w:rsidR="0068131E" w:rsidRDefault="0068131E" w:rsidP="00E07A19">
      <w:pPr>
        <w:tabs>
          <w:tab w:val="left" w:pos="3285"/>
        </w:tabs>
        <w:spacing w:line="240" w:lineRule="auto"/>
        <w:rPr>
          <w:rFonts w:ascii="Times New Roman" w:hAnsi="Times New Roman" w:cs="Times New Roman"/>
          <w:sz w:val="28"/>
          <w:szCs w:val="28"/>
        </w:rPr>
      </w:pPr>
    </w:p>
    <w:p w14:paraId="5B42FCA4" w14:textId="77777777" w:rsidR="0068131E" w:rsidRDefault="0068131E" w:rsidP="00E07A19">
      <w:pPr>
        <w:tabs>
          <w:tab w:val="left" w:pos="3285"/>
        </w:tabs>
        <w:spacing w:line="240" w:lineRule="auto"/>
        <w:rPr>
          <w:rFonts w:ascii="Times New Roman" w:hAnsi="Times New Roman" w:cs="Times New Roman"/>
          <w:sz w:val="28"/>
          <w:szCs w:val="28"/>
        </w:rPr>
      </w:pPr>
    </w:p>
    <w:p w14:paraId="26E8DFA3" w14:textId="77777777" w:rsidR="0068131E" w:rsidRPr="003E5D8B" w:rsidRDefault="0068131E" w:rsidP="00E07A19">
      <w:pPr>
        <w:tabs>
          <w:tab w:val="left" w:pos="3285"/>
        </w:tabs>
        <w:spacing w:line="240" w:lineRule="auto"/>
        <w:rPr>
          <w:rFonts w:ascii="Times New Roman" w:hAnsi="Times New Roman" w:cs="Times New Roman"/>
          <w:sz w:val="28"/>
          <w:szCs w:val="28"/>
        </w:rPr>
      </w:pPr>
    </w:p>
    <w:tbl>
      <w:tblPr>
        <w:tblStyle w:val="TableGrid"/>
        <w:tblW w:w="11155" w:type="dxa"/>
        <w:jc w:val="center"/>
        <w:tblLook w:val="04A0" w:firstRow="1" w:lastRow="0" w:firstColumn="1" w:lastColumn="0" w:noHBand="0" w:noVBand="1"/>
      </w:tblPr>
      <w:tblGrid>
        <w:gridCol w:w="8275"/>
        <w:gridCol w:w="2880"/>
      </w:tblGrid>
      <w:tr w:rsidR="00E07A19" w:rsidRPr="003E5D8B" w14:paraId="4E8CAAA3" w14:textId="77777777" w:rsidTr="00891363">
        <w:trPr>
          <w:jc w:val="center"/>
        </w:trPr>
        <w:tc>
          <w:tcPr>
            <w:tcW w:w="11155" w:type="dxa"/>
            <w:gridSpan w:val="2"/>
            <w:shd w:val="clear" w:color="auto" w:fill="00B0F0"/>
          </w:tcPr>
          <w:p w14:paraId="71604E8C"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lastRenderedPageBreak/>
              <w:t xml:space="preserve">Cultural Appreciation 2 World Holidays </w:t>
            </w:r>
          </w:p>
          <w:p w14:paraId="16B23AF6" w14:textId="77777777" w:rsidR="00E07A19" w:rsidRPr="0054398C" w:rsidRDefault="00E07A19" w:rsidP="00891363">
            <w:pPr>
              <w:tabs>
                <w:tab w:val="left" w:pos="3285"/>
              </w:tabs>
              <w:rPr>
                <w:rFonts w:ascii="Times New Roman" w:hAnsi="Times New Roman" w:cs="Times New Roman"/>
                <w:b/>
                <w:bCs/>
                <w:sz w:val="28"/>
                <w:szCs w:val="28"/>
              </w:rPr>
            </w:pPr>
            <w:r w:rsidRPr="003E5D8B">
              <w:rPr>
                <w:b/>
                <w:bCs/>
                <w:sz w:val="28"/>
                <w:szCs w:val="28"/>
                <w:lang w:val="en"/>
              </w:rPr>
              <w:t>Friday 1:00 PM to 3:00 PM</w:t>
            </w:r>
          </w:p>
        </w:tc>
      </w:tr>
      <w:tr w:rsidR="00E07A19" w:rsidRPr="003E5D8B" w14:paraId="5A3CE518" w14:textId="77777777" w:rsidTr="00891363">
        <w:trPr>
          <w:jc w:val="center"/>
        </w:trPr>
        <w:tc>
          <w:tcPr>
            <w:tcW w:w="11155" w:type="dxa"/>
            <w:gridSpan w:val="2"/>
          </w:tcPr>
          <w:p w14:paraId="057AFCB2" w14:textId="77777777" w:rsidR="00E07A19" w:rsidRPr="003E5D8B" w:rsidRDefault="00E07A19" w:rsidP="00891363">
            <w:pPr>
              <w:tabs>
                <w:tab w:val="left" w:pos="3285"/>
              </w:tabs>
              <w:rPr>
                <w:rFonts w:ascii="Times New Roman" w:hAnsi="Times New Roman" w:cs="Times New Roman"/>
                <w:sz w:val="28"/>
                <w:szCs w:val="28"/>
              </w:rPr>
            </w:pPr>
            <w:r w:rsidRPr="003E5D8B">
              <w:rPr>
                <w:sz w:val="28"/>
                <w:szCs w:val="28"/>
                <w:lang w:val="en"/>
              </w:rPr>
              <w:t>Cultural Appreciation class 2 will provide information to students about the different holidays around the world. It will include where do we come from? Who are we really? What is our purpose? Where are we going? And how did it all come about?</w:t>
            </w:r>
          </w:p>
        </w:tc>
      </w:tr>
      <w:tr w:rsidR="00E07A19" w:rsidRPr="003E5D8B" w14:paraId="4D808551" w14:textId="77777777" w:rsidTr="00891363">
        <w:trPr>
          <w:trHeight w:val="453"/>
          <w:jc w:val="center"/>
        </w:trPr>
        <w:tc>
          <w:tcPr>
            <w:tcW w:w="8275" w:type="dxa"/>
            <w:shd w:val="clear" w:color="auto" w:fill="FFFFFF" w:themeFill="background1"/>
            <w:hideMark/>
          </w:tcPr>
          <w:p w14:paraId="6D2DBEE7"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Labour Day around the world in 2022</w:t>
            </w:r>
          </w:p>
        </w:tc>
        <w:tc>
          <w:tcPr>
            <w:tcW w:w="2880" w:type="dxa"/>
            <w:tcBorders>
              <w:top w:val="single" w:sz="6" w:space="0" w:color="000000"/>
              <w:left w:val="single" w:sz="6" w:space="0" w:color="000000"/>
              <w:bottom w:val="single" w:sz="6" w:space="0" w:color="000000"/>
              <w:right w:val="single" w:sz="6" w:space="0" w:color="000000"/>
            </w:tcBorders>
            <w:vAlign w:val="bottom"/>
          </w:tcPr>
          <w:p w14:paraId="0F01A76C"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5/6/2022</w:t>
            </w:r>
          </w:p>
        </w:tc>
      </w:tr>
      <w:tr w:rsidR="00E07A19" w:rsidRPr="003E5D8B" w14:paraId="2C051972" w14:textId="77777777" w:rsidTr="00891363">
        <w:trPr>
          <w:trHeight w:val="408"/>
          <w:jc w:val="center"/>
        </w:trPr>
        <w:tc>
          <w:tcPr>
            <w:tcW w:w="8275" w:type="dxa"/>
            <w:shd w:val="clear" w:color="auto" w:fill="auto"/>
            <w:hideMark/>
          </w:tcPr>
          <w:p w14:paraId="56875F46"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Maharashtra Day in Maharashtra in 2022</w:t>
            </w:r>
          </w:p>
        </w:tc>
        <w:tc>
          <w:tcPr>
            <w:tcW w:w="2880" w:type="dxa"/>
            <w:tcBorders>
              <w:top w:val="single" w:sz="6" w:space="0" w:color="CCCCCC"/>
              <w:left w:val="single" w:sz="6" w:space="0" w:color="000000"/>
              <w:bottom w:val="single" w:sz="6" w:space="0" w:color="000000"/>
              <w:right w:val="single" w:sz="6" w:space="0" w:color="000000"/>
            </w:tcBorders>
            <w:vAlign w:val="bottom"/>
          </w:tcPr>
          <w:p w14:paraId="225EDB05"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5/13/2022</w:t>
            </w:r>
          </w:p>
        </w:tc>
      </w:tr>
      <w:tr w:rsidR="00E07A19" w:rsidRPr="003E5D8B" w14:paraId="7EFEADB7" w14:textId="77777777" w:rsidTr="00891363">
        <w:trPr>
          <w:trHeight w:val="273"/>
          <w:jc w:val="center"/>
        </w:trPr>
        <w:tc>
          <w:tcPr>
            <w:tcW w:w="8275" w:type="dxa"/>
            <w:shd w:val="clear" w:color="auto" w:fill="auto"/>
            <w:hideMark/>
          </w:tcPr>
          <w:p w14:paraId="5AAE00F4"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Showa Day in Japan in 2022</w:t>
            </w:r>
          </w:p>
        </w:tc>
        <w:tc>
          <w:tcPr>
            <w:tcW w:w="2880" w:type="dxa"/>
            <w:tcBorders>
              <w:top w:val="single" w:sz="6" w:space="0" w:color="CCCCCC"/>
              <w:left w:val="single" w:sz="6" w:space="0" w:color="000000"/>
              <w:bottom w:val="single" w:sz="6" w:space="0" w:color="000000"/>
              <w:right w:val="single" w:sz="6" w:space="0" w:color="000000"/>
            </w:tcBorders>
            <w:vAlign w:val="bottom"/>
          </w:tcPr>
          <w:p w14:paraId="606788F9"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5/20/2022</w:t>
            </w:r>
          </w:p>
        </w:tc>
      </w:tr>
      <w:tr w:rsidR="00E07A19" w:rsidRPr="003E5D8B" w14:paraId="0F30214D" w14:textId="77777777" w:rsidTr="00891363">
        <w:trPr>
          <w:trHeight w:val="408"/>
          <w:jc w:val="center"/>
        </w:trPr>
        <w:tc>
          <w:tcPr>
            <w:tcW w:w="8275" w:type="dxa"/>
            <w:shd w:val="clear" w:color="auto" w:fill="auto"/>
            <w:hideMark/>
          </w:tcPr>
          <w:p w14:paraId="0B5B4FF4"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The day following the Birthday of Buddha in Hong Kong in 2022</w:t>
            </w:r>
          </w:p>
        </w:tc>
        <w:tc>
          <w:tcPr>
            <w:tcW w:w="2880" w:type="dxa"/>
            <w:tcBorders>
              <w:top w:val="single" w:sz="6" w:space="0" w:color="CCCCCC"/>
              <w:left w:val="single" w:sz="6" w:space="0" w:color="000000"/>
              <w:bottom w:val="single" w:sz="6" w:space="0" w:color="000000"/>
              <w:right w:val="single" w:sz="6" w:space="0" w:color="000000"/>
            </w:tcBorders>
            <w:vAlign w:val="bottom"/>
          </w:tcPr>
          <w:p w14:paraId="4916EA87"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5/27/2022</w:t>
            </w:r>
          </w:p>
        </w:tc>
      </w:tr>
      <w:tr w:rsidR="00E07A19" w:rsidRPr="003E5D8B" w14:paraId="72B3CA32" w14:textId="77777777" w:rsidTr="00891363">
        <w:trPr>
          <w:trHeight w:val="417"/>
          <w:jc w:val="center"/>
        </w:trPr>
        <w:tc>
          <w:tcPr>
            <w:tcW w:w="8275" w:type="dxa"/>
            <w:hideMark/>
          </w:tcPr>
          <w:p w14:paraId="447A3BCC"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Buddha Purnima around the world in 2022</w:t>
            </w:r>
          </w:p>
        </w:tc>
        <w:tc>
          <w:tcPr>
            <w:tcW w:w="2880" w:type="dxa"/>
            <w:tcBorders>
              <w:top w:val="single" w:sz="6" w:space="0" w:color="CCCCCC"/>
              <w:left w:val="single" w:sz="6" w:space="0" w:color="000000"/>
              <w:bottom w:val="single" w:sz="6" w:space="0" w:color="000000"/>
              <w:right w:val="single" w:sz="6" w:space="0" w:color="000000"/>
            </w:tcBorders>
            <w:vAlign w:val="bottom"/>
          </w:tcPr>
          <w:p w14:paraId="2054DD20"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6/3/2022</w:t>
            </w:r>
          </w:p>
        </w:tc>
      </w:tr>
      <w:tr w:rsidR="00E07A19" w:rsidRPr="003E5D8B" w14:paraId="09D0F99B" w14:textId="77777777" w:rsidTr="00891363">
        <w:trPr>
          <w:trHeight w:val="315"/>
          <w:jc w:val="center"/>
        </w:trPr>
        <w:tc>
          <w:tcPr>
            <w:tcW w:w="8275" w:type="dxa"/>
            <w:hideMark/>
          </w:tcPr>
          <w:p w14:paraId="7660DB7E"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Ching Ming Festival around the world in 2023</w:t>
            </w:r>
          </w:p>
        </w:tc>
        <w:tc>
          <w:tcPr>
            <w:tcW w:w="2880" w:type="dxa"/>
            <w:tcBorders>
              <w:top w:val="single" w:sz="6" w:space="0" w:color="CCCCCC"/>
              <w:left w:val="single" w:sz="6" w:space="0" w:color="000000"/>
              <w:bottom w:val="single" w:sz="6" w:space="0" w:color="000000"/>
              <w:right w:val="single" w:sz="6" w:space="0" w:color="000000"/>
            </w:tcBorders>
            <w:vAlign w:val="bottom"/>
          </w:tcPr>
          <w:p w14:paraId="7CD1705F"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6/10/2022</w:t>
            </w:r>
          </w:p>
        </w:tc>
      </w:tr>
      <w:tr w:rsidR="00E07A19" w:rsidRPr="003E5D8B" w14:paraId="14921FF2" w14:textId="77777777" w:rsidTr="00891363">
        <w:trPr>
          <w:trHeight w:val="315"/>
          <w:jc w:val="center"/>
        </w:trPr>
        <w:tc>
          <w:tcPr>
            <w:tcW w:w="8275" w:type="dxa"/>
            <w:hideMark/>
          </w:tcPr>
          <w:p w14:paraId="310463FC"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End of class celebration</w:t>
            </w:r>
          </w:p>
        </w:tc>
        <w:tc>
          <w:tcPr>
            <w:tcW w:w="2880" w:type="dxa"/>
            <w:tcBorders>
              <w:top w:val="single" w:sz="6" w:space="0" w:color="CCCCCC"/>
              <w:left w:val="single" w:sz="6" w:space="0" w:color="000000"/>
              <w:bottom w:val="single" w:sz="6" w:space="0" w:color="000000"/>
              <w:right w:val="single" w:sz="6" w:space="0" w:color="000000"/>
            </w:tcBorders>
            <w:vAlign w:val="bottom"/>
          </w:tcPr>
          <w:p w14:paraId="107C88A0" w14:textId="77777777" w:rsidR="00E07A19" w:rsidRPr="003E5D8B" w:rsidRDefault="00E07A19" w:rsidP="00891363">
            <w:pPr>
              <w:rPr>
                <w:rFonts w:ascii="Times New Roman" w:eastAsia="Times New Roman" w:hAnsi="Times New Roman" w:cs="Times New Roman"/>
                <w:sz w:val="28"/>
                <w:szCs w:val="28"/>
              </w:rPr>
            </w:pPr>
            <w:r w:rsidRPr="003E5D8B">
              <w:rPr>
                <w:sz w:val="28"/>
                <w:szCs w:val="28"/>
                <w:lang w:val="en"/>
              </w:rPr>
              <w:t>6/17/2022</w:t>
            </w:r>
          </w:p>
        </w:tc>
      </w:tr>
    </w:tbl>
    <w:p w14:paraId="44E034C5" w14:textId="77777777" w:rsidR="00E07A19" w:rsidRDefault="00E07A19" w:rsidP="00E07A19">
      <w:pPr>
        <w:tabs>
          <w:tab w:val="left" w:pos="982"/>
        </w:tabs>
        <w:spacing w:line="240" w:lineRule="auto"/>
        <w:rPr>
          <w:rFonts w:ascii="Times New Roman" w:hAnsi="Times New Roman" w:cs="Times New Roman"/>
          <w:sz w:val="28"/>
          <w:szCs w:val="28"/>
        </w:rPr>
      </w:pPr>
    </w:p>
    <w:p w14:paraId="685549B3" w14:textId="77777777" w:rsidR="00E07A19" w:rsidRPr="00570BBC" w:rsidRDefault="00E07A19" w:rsidP="00E07A19">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76084D5B" w14:textId="02750B95" w:rsidR="00C24516" w:rsidRDefault="0068131E"/>
    <w:sectPr w:rsidR="00C24516" w:rsidSect="00D575F4">
      <w:headerReference w:type="default" r:id="rId6"/>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CBBB" w14:textId="77777777" w:rsidR="00914DC8" w:rsidRDefault="0054398C">
      <w:pPr>
        <w:spacing w:after="0" w:line="240" w:lineRule="auto"/>
      </w:pPr>
      <w:r>
        <w:separator/>
      </w:r>
    </w:p>
  </w:endnote>
  <w:endnote w:type="continuationSeparator" w:id="0">
    <w:p w14:paraId="4DDB8B67" w14:textId="77777777" w:rsidR="00914DC8" w:rsidRDefault="0054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FC94" w14:textId="77777777" w:rsidR="00914DC8" w:rsidRDefault="0054398C">
      <w:pPr>
        <w:spacing w:after="0" w:line="240" w:lineRule="auto"/>
      </w:pPr>
      <w:r>
        <w:separator/>
      </w:r>
    </w:p>
  </w:footnote>
  <w:footnote w:type="continuationSeparator" w:id="0">
    <w:p w14:paraId="4F453736" w14:textId="77777777" w:rsidR="00914DC8" w:rsidRDefault="0054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3397" w14:textId="77777777" w:rsidR="00787E8A" w:rsidRPr="0054398C" w:rsidRDefault="003D100F" w:rsidP="00C96BEE">
    <w:pPr>
      <w:pStyle w:val="Header"/>
      <w:jc w:val="both"/>
    </w:pPr>
    <w:r>
      <w:rPr>
        <w:noProof/>
        <w:lang w:val="en"/>
      </w:rPr>
      <w:drawing>
        <wp:anchor distT="0" distB="0" distL="114300" distR="114300" simplePos="0" relativeHeight="251659264" behindDoc="1" locked="0" layoutInCell="1" allowOverlap="1" wp14:anchorId="6AC238C3" wp14:editId="380871A6">
          <wp:simplePos x="0" y="0"/>
          <wp:positionH relativeFrom="column">
            <wp:posOffset>-596900</wp:posOffset>
          </wp:positionH>
          <wp:positionV relativeFrom="paragraph">
            <wp:posOffset>-101600</wp:posOffset>
          </wp:positionV>
          <wp:extent cx="3028950" cy="581025"/>
          <wp:effectExtent l="0" t="0" r="0" b="9525"/>
          <wp:wrapTight wrapText="bothSides">
            <wp:wrapPolygon edited="0">
              <wp:start x="0" y="0"/>
              <wp:lineTo x="0" y="21246"/>
              <wp:lineTo x="4619" y="21246"/>
              <wp:lineTo x="21057" y="20538"/>
              <wp:lineTo x="21057" y="1416"/>
              <wp:lineTo x="4619"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950" cy="581025"/>
                  </a:xfrm>
                  <a:prstGeom prst="rect">
                    <a:avLst/>
                  </a:prstGeom>
                </pic:spPr>
              </pic:pic>
            </a:graphicData>
          </a:graphic>
          <wp14:sizeRelH relativeFrom="page">
            <wp14:pctWidth>0</wp14:pctWidth>
          </wp14:sizeRelH>
          <wp14:sizeRelV relativeFrom="page">
            <wp14:pctHeight>0</wp14:pctHeight>
          </wp14:sizeRelV>
        </wp:anchor>
      </w:drawing>
    </w:r>
    <w:sdt>
      <w:sdtPr>
        <w:id w:val="2102070205"/>
        <w:docPartObj>
          <w:docPartGallery w:val="Page Numbers (Top of Page)"/>
          <w:docPartUnique/>
        </w:docPartObj>
      </w:sdtPr>
      <w:sdtEndPr>
        <w:rPr>
          <w:noProof/>
        </w:rPr>
      </w:sdtEndPr>
      <w:sdtContent/>
    </w:sdt>
    <w:r>
      <w:rPr>
        <w:caps/>
        <w:lang w:val="en"/>
      </w:rPr>
      <w:t>May</w:t>
    </w:r>
    <w:r w:rsidRPr="00787E8A">
      <w:rPr>
        <w:caps/>
        <w:lang w:val="en"/>
      </w:rPr>
      <w:t xml:space="preserve"> /</w:t>
    </w:r>
    <w:r>
      <w:rPr>
        <w:caps/>
        <w:lang w:val="en"/>
      </w:rPr>
      <w:t>June</w:t>
    </w:r>
    <w:r w:rsidRPr="00787E8A">
      <w:rPr>
        <w:caps/>
        <w:lang w:val="en"/>
      </w:rPr>
      <w:t xml:space="preserve"> CALENDARS ZOOM I</w:t>
    </w:r>
    <w:r>
      <w:rPr>
        <w:caps/>
        <w:lang w:val="en"/>
      </w:rPr>
      <w:t>D: 310 982 1201</w:t>
    </w:r>
  </w:p>
  <w:p w14:paraId="353D0059" w14:textId="77777777" w:rsidR="00C96BEE" w:rsidRPr="0054398C" w:rsidRDefault="003D100F" w:rsidP="00C96BEE">
    <w:pPr>
      <w:spacing w:line="240" w:lineRule="auto"/>
      <w:jc w:val="center"/>
      <w:rPr>
        <w:rFonts w:ascii="Times New Roman" w:hAnsi="Times New Roman" w:cs="Times New Roman"/>
        <w:sz w:val="28"/>
        <w:szCs w:val="28"/>
      </w:rPr>
    </w:pPr>
    <w:r w:rsidRPr="003E5D8B">
      <w:rPr>
        <w:sz w:val="28"/>
        <w:szCs w:val="28"/>
        <w:lang w:val="en"/>
      </w:rPr>
      <w:t xml:space="preserve">For more information you can call </w:t>
    </w:r>
  </w:p>
  <w:p w14:paraId="00431DAB" w14:textId="77777777" w:rsidR="00C96BEE" w:rsidRPr="003E5D8B" w:rsidRDefault="003D100F" w:rsidP="00C96BEE">
    <w:pPr>
      <w:spacing w:line="240" w:lineRule="auto"/>
      <w:jc w:val="center"/>
      <w:rPr>
        <w:rFonts w:ascii="Times New Roman" w:hAnsi="Times New Roman" w:cs="Times New Roman"/>
        <w:sz w:val="28"/>
        <w:szCs w:val="28"/>
        <w:lang w:val="es-PE"/>
      </w:rPr>
    </w:pPr>
    <w:r>
      <w:rPr>
        <w:sz w:val="28"/>
        <w:szCs w:val="28"/>
        <w:lang w:val="en"/>
      </w:rPr>
      <w:t xml:space="preserve">                                              </w:t>
    </w:r>
    <w:r w:rsidRPr="003E5D8B">
      <w:rPr>
        <w:sz w:val="28"/>
        <w:szCs w:val="28"/>
        <w:lang w:val="en"/>
      </w:rPr>
      <w:t>at (714)264-5385</w:t>
    </w:r>
  </w:p>
  <w:p w14:paraId="29D5D99A" w14:textId="77777777" w:rsidR="00C96BEE" w:rsidRPr="00787E8A" w:rsidRDefault="0068131E" w:rsidP="00C96BEE">
    <w:pPr>
      <w:pStyle w:val="Header"/>
      <w:tabs>
        <w:tab w:val="clear" w:pos="4680"/>
        <w:tab w:val="clear" w:pos="9360"/>
      </w:tabs>
      <w:rPr>
        <w:caps/>
        <w:lang w:val="es-P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19"/>
    <w:rsid w:val="000B31ED"/>
    <w:rsid w:val="001E2DBA"/>
    <w:rsid w:val="00300E93"/>
    <w:rsid w:val="00381732"/>
    <w:rsid w:val="003D100F"/>
    <w:rsid w:val="00463C9D"/>
    <w:rsid w:val="004F2296"/>
    <w:rsid w:val="00521817"/>
    <w:rsid w:val="0054398C"/>
    <w:rsid w:val="005C267B"/>
    <w:rsid w:val="00632CF9"/>
    <w:rsid w:val="0068131E"/>
    <w:rsid w:val="00904D6B"/>
    <w:rsid w:val="00914DC8"/>
    <w:rsid w:val="00A226EB"/>
    <w:rsid w:val="00A4090D"/>
    <w:rsid w:val="00A90322"/>
    <w:rsid w:val="00B80F4D"/>
    <w:rsid w:val="00E07A19"/>
    <w:rsid w:val="00E72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7AA3"/>
  <w15:chartTrackingRefBased/>
  <w15:docId w15:val="{C54CBCE0-0AB2-428C-9B59-4B13639E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19"/>
  </w:style>
  <w:style w:type="paragraph" w:styleId="Heading1">
    <w:name w:val="heading 1"/>
    <w:basedOn w:val="Normal"/>
    <w:next w:val="Normal"/>
    <w:link w:val="Heading1Char"/>
    <w:uiPriority w:val="9"/>
    <w:qFormat/>
    <w:rsid w:val="00A4090D"/>
    <w:pPr>
      <w:keepNext/>
      <w:keepLines/>
      <w:spacing w:before="480" w:after="0"/>
      <w:outlineLvl w:val="0"/>
    </w:pPr>
    <w:rPr>
      <w:rFonts w:ascii="Calibri Light" w:eastAsia="SimSun" w:hAnsi="Calibri Light" w:cs="Times New Roman"/>
      <w:b/>
      <w:bCs/>
      <w:color w:val="2E74B5"/>
      <w:sz w:val="28"/>
      <w:szCs w:val="28"/>
      <w:lang w:val="es-PE"/>
    </w:rPr>
  </w:style>
  <w:style w:type="paragraph" w:styleId="Heading2">
    <w:name w:val="heading 2"/>
    <w:basedOn w:val="Normal"/>
    <w:next w:val="Normal"/>
    <w:link w:val="Heading2Char"/>
    <w:uiPriority w:val="9"/>
    <w:semiHidden/>
    <w:unhideWhenUsed/>
    <w:qFormat/>
    <w:rsid w:val="00A4090D"/>
    <w:pPr>
      <w:keepNext/>
      <w:keepLines/>
      <w:spacing w:before="200" w:after="0"/>
      <w:outlineLvl w:val="1"/>
    </w:pPr>
    <w:rPr>
      <w:rFonts w:ascii="Calibri Light" w:eastAsia="SimSun" w:hAnsi="Calibri Light" w:cs="Times New Roman"/>
      <w:b/>
      <w:bCs/>
      <w:color w:val="5B9BD5"/>
      <w:sz w:val="26"/>
      <w:szCs w:val="26"/>
      <w:lang w:val="es-PE"/>
    </w:rPr>
  </w:style>
  <w:style w:type="paragraph" w:styleId="Heading3">
    <w:name w:val="heading 3"/>
    <w:basedOn w:val="Normal"/>
    <w:next w:val="Normal"/>
    <w:link w:val="Heading3Char"/>
    <w:uiPriority w:val="9"/>
    <w:semiHidden/>
    <w:unhideWhenUsed/>
    <w:qFormat/>
    <w:rsid w:val="00A4090D"/>
    <w:pPr>
      <w:keepNext/>
      <w:keepLines/>
      <w:spacing w:before="200" w:after="0"/>
      <w:outlineLvl w:val="2"/>
    </w:pPr>
    <w:rPr>
      <w:rFonts w:ascii="Calibri Light" w:eastAsia="SimSun" w:hAnsi="Calibri Light" w:cs="Times New Roman"/>
      <w:b/>
      <w:bCs/>
      <w:color w:val="5B9BD5"/>
      <w:lang w:val="es-PE"/>
    </w:rPr>
  </w:style>
  <w:style w:type="paragraph" w:styleId="Heading4">
    <w:name w:val="heading 4"/>
    <w:basedOn w:val="Normal"/>
    <w:next w:val="Normal"/>
    <w:link w:val="Heading4Char"/>
    <w:uiPriority w:val="9"/>
    <w:semiHidden/>
    <w:unhideWhenUsed/>
    <w:qFormat/>
    <w:rsid w:val="00A4090D"/>
    <w:pPr>
      <w:keepNext/>
      <w:keepLines/>
      <w:spacing w:before="200" w:after="0"/>
      <w:outlineLvl w:val="3"/>
    </w:pPr>
    <w:rPr>
      <w:rFonts w:ascii="Calibri Light" w:eastAsia="SimSun" w:hAnsi="Calibri Light" w:cs="Times New Roman"/>
      <w:b/>
      <w:bCs/>
      <w:i/>
      <w:iCs/>
      <w:color w:val="5B9BD5"/>
      <w:lang w:val="es-PE"/>
    </w:rPr>
  </w:style>
  <w:style w:type="paragraph" w:styleId="Heading5">
    <w:name w:val="heading 5"/>
    <w:basedOn w:val="Normal"/>
    <w:next w:val="Normal"/>
    <w:link w:val="Heading5Char"/>
    <w:uiPriority w:val="9"/>
    <w:semiHidden/>
    <w:unhideWhenUsed/>
    <w:qFormat/>
    <w:rsid w:val="00A4090D"/>
    <w:pPr>
      <w:keepNext/>
      <w:keepLines/>
      <w:spacing w:before="200" w:after="0"/>
      <w:outlineLvl w:val="4"/>
    </w:pPr>
    <w:rPr>
      <w:rFonts w:ascii="Calibri Light" w:eastAsia="SimSun" w:hAnsi="Calibri Light" w:cs="Times New Roman"/>
      <w:color w:val="1F4D78"/>
      <w:lang w:val="es-PE"/>
    </w:rPr>
  </w:style>
  <w:style w:type="paragraph" w:styleId="Heading6">
    <w:name w:val="heading 6"/>
    <w:basedOn w:val="Normal"/>
    <w:next w:val="Normal"/>
    <w:link w:val="Heading6Char"/>
    <w:uiPriority w:val="9"/>
    <w:semiHidden/>
    <w:unhideWhenUsed/>
    <w:qFormat/>
    <w:rsid w:val="00A4090D"/>
    <w:pPr>
      <w:keepNext/>
      <w:keepLines/>
      <w:spacing w:before="200" w:after="0"/>
      <w:outlineLvl w:val="5"/>
    </w:pPr>
    <w:rPr>
      <w:rFonts w:ascii="Calibri Light" w:eastAsia="SimSun" w:hAnsi="Calibri Light" w:cs="Times New Roman"/>
      <w:i/>
      <w:iCs/>
      <w:color w:val="1F4D78"/>
      <w:lang w:val="es-PE"/>
    </w:rPr>
  </w:style>
  <w:style w:type="paragraph" w:styleId="Heading7">
    <w:name w:val="heading 7"/>
    <w:basedOn w:val="Normal"/>
    <w:next w:val="Normal"/>
    <w:link w:val="Heading7Char"/>
    <w:uiPriority w:val="9"/>
    <w:semiHidden/>
    <w:unhideWhenUsed/>
    <w:qFormat/>
    <w:rsid w:val="00A4090D"/>
    <w:pPr>
      <w:keepNext/>
      <w:keepLines/>
      <w:spacing w:before="200" w:after="0"/>
      <w:outlineLvl w:val="6"/>
    </w:pPr>
    <w:rPr>
      <w:rFonts w:ascii="Calibri Light" w:eastAsia="SimSun" w:hAnsi="Calibri Light" w:cs="Times New Roman"/>
      <w:i/>
      <w:iCs/>
      <w:color w:val="404040"/>
      <w:lang w:val="es-PE"/>
    </w:rPr>
  </w:style>
  <w:style w:type="paragraph" w:styleId="Heading8">
    <w:name w:val="heading 8"/>
    <w:basedOn w:val="Normal"/>
    <w:next w:val="Normal"/>
    <w:link w:val="Heading8Char"/>
    <w:uiPriority w:val="9"/>
    <w:semiHidden/>
    <w:unhideWhenUsed/>
    <w:qFormat/>
    <w:rsid w:val="00A4090D"/>
    <w:pPr>
      <w:keepNext/>
      <w:keepLines/>
      <w:spacing w:before="200" w:after="0"/>
      <w:outlineLvl w:val="7"/>
    </w:pPr>
    <w:rPr>
      <w:rFonts w:ascii="Calibri Light" w:eastAsia="SimSun" w:hAnsi="Calibri Light" w:cs="Times New Roman"/>
      <w:color w:val="5B9BD5"/>
      <w:sz w:val="20"/>
      <w:szCs w:val="20"/>
      <w:lang w:val="es-PE"/>
    </w:rPr>
  </w:style>
  <w:style w:type="paragraph" w:styleId="Heading9">
    <w:name w:val="heading 9"/>
    <w:basedOn w:val="Normal"/>
    <w:next w:val="Normal"/>
    <w:link w:val="Heading9Char"/>
    <w:uiPriority w:val="9"/>
    <w:semiHidden/>
    <w:unhideWhenUsed/>
    <w:qFormat/>
    <w:rsid w:val="00A4090D"/>
    <w:pPr>
      <w:keepNext/>
      <w:keepLines/>
      <w:spacing w:before="200" w:after="0"/>
      <w:outlineLvl w:val="8"/>
    </w:pPr>
    <w:rPr>
      <w:rFonts w:ascii="Calibri Light" w:eastAsia="SimSun" w:hAnsi="Calibri Light" w:cs="Times New Roman"/>
      <w:i/>
      <w:iCs/>
      <w:color w:val="404040"/>
      <w:sz w:val="20"/>
      <w:szCs w:val="20"/>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090D"/>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A4090D"/>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A4090D"/>
    <w:rPr>
      <w:rFonts w:ascii="Calibri Light" w:eastAsia="SimSun" w:hAnsi="Calibri Light" w:cs="Times New Roman"/>
      <w:b/>
      <w:bCs/>
      <w:color w:val="5B9BD5"/>
    </w:rPr>
  </w:style>
  <w:style w:type="character" w:customStyle="1" w:styleId="Heading4Char">
    <w:name w:val="Heading 4 Char"/>
    <w:link w:val="Heading4"/>
    <w:uiPriority w:val="9"/>
    <w:semiHidden/>
    <w:rsid w:val="00A4090D"/>
    <w:rPr>
      <w:rFonts w:ascii="Calibri Light" w:eastAsia="SimSun" w:hAnsi="Calibri Light" w:cs="Times New Roman"/>
      <w:b/>
      <w:bCs/>
      <w:i/>
      <w:iCs/>
      <w:color w:val="5B9BD5"/>
    </w:rPr>
  </w:style>
  <w:style w:type="character" w:customStyle="1" w:styleId="Heading5Char">
    <w:name w:val="Heading 5 Char"/>
    <w:link w:val="Heading5"/>
    <w:uiPriority w:val="9"/>
    <w:semiHidden/>
    <w:rsid w:val="00A4090D"/>
    <w:rPr>
      <w:rFonts w:ascii="Calibri Light" w:eastAsia="SimSun" w:hAnsi="Calibri Light" w:cs="Times New Roman"/>
      <w:color w:val="1F4D78"/>
    </w:rPr>
  </w:style>
  <w:style w:type="character" w:customStyle="1" w:styleId="Heading6Char">
    <w:name w:val="Heading 6 Char"/>
    <w:link w:val="Heading6"/>
    <w:uiPriority w:val="9"/>
    <w:semiHidden/>
    <w:rsid w:val="00A4090D"/>
    <w:rPr>
      <w:rFonts w:ascii="Calibri Light" w:eastAsia="SimSun" w:hAnsi="Calibri Light" w:cs="Times New Roman"/>
      <w:i/>
      <w:iCs/>
      <w:color w:val="1F4D78"/>
    </w:rPr>
  </w:style>
  <w:style w:type="character" w:customStyle="1" w:styleId="Heading7Char">
    <w:name w:val="Heading 7 Char"/>
    <w:link w:val="Heading7"/>
    <w:uiPriority w:val="9"/>
    <w:semiHidden/>
    <w:rsid w:val="00A4090D"/>
    <w:rPr>
      <w:rFonts w:ascii="Calibri Light" w:eastAsia="SimSun" w:hAnsi="Calibri Light" w:cs="Times New Roman"/>
      <w:i/>
      <w:iCs/>
      <w:color w:val="404040"/>
    </w:rPr>
  </w:style>
  <w:style w:type="character" w:customStyle="1" w:styleId="Heading8Char">
    <w:name w:val="Heading 8 Char"/>
    <w:link w:val="Heading8"/>
    <w:uiPriority w:val="9"/>
    <w:semiHidden/>
    <w:rsid w:val="00A4090D"/>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A4090D"/>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A4090D"/>
    <w:pPr>
      <w:spacing w:line="240" w:lineRule="auto"/>
    </w:pPr>
    <w:rPr>
      <w:b/>
      <w:bCs/>
      <w:color w:val="5B9BD5"/>
      <w:sz w:val="18"/>
      <w:szCs w:val="18"/>
      <w:lang w:val="es-PE"/>
    </w:rPr>
  </w:style>
  <w:style w:type="paragraph" w:styleId="Title">
    <w:name w:val="Title"/>
    <w:basedOn w:val="Normal"/>
    <w:next w:val="Normal"/>
    <w:link w:val="TitleChar"/>
    <w:uiPriority w:val="10"/>
    <w:qFormat/>
    <w:rsid w:val="00A4090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val="es-PE"/>
    </w:rPr>
  </w:style>
  <w:style w:type="character" w:customStyle="1" w:styleId="TitleChar">
    <w:name w:val="Title Char"/>
    <w:link w:val="Title"/>
    <w:uiPriority w:val="10"/>
    <w:rsid w:val="00A4090D"/>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A4090D"/>
    <w:pPr>
      <w:numPr>
        <w:ilvl w:val="1"/>
      </w:numPr>
    </w:pPr>
    <w:rPr>
      <w:rFonts w:ascii="Calibri Light" w:eastAsia="SimSun" w:hAnsi="Calibri Light" w:cs="Times New Roman"/>
      <w:i/>
      <w:iCs/>
      <w:color w:val="5B9BD5"/>
      <w:spacing w:val="15"/>
      <w:sz w:val="24"/>
      <w:szCs w:val="24"/>
      <w:lang w:val="es-PE"/>
    </w:rPr>
  </w:style>
  <w:style w:type="character" w:customStyle="1" w:styleId="SubtitleChar">
    <w:name w:val="Subtitle Char"/>
    <w:link w:val="Subtitle"/>
    <w:uiPriority w:val="11"/>
    <w:rsid w:val="00A4090D"/>
    <w:rPr>
      <w:rFonts w:ascii="Calibri Light" w:eastAsia="SimSun" w:hAnsi="Calibri Light" w:cs="Times New Roman"/>
      <w:i/>
      <w:iCs/>
      <w:color w:val="5B9BD5"/>
      <w:spacing w:val="15"/>
      <w:sz w:val="24"/>
      <w:szCs w:val="24"/>
    </w:rPr>
  </w:style>
  <w:style w:type="character" w:styleId="Strong">
    <w:name w:val="Strong"/>
    <w:uiPriority w:val="22"/>
    <w:qFormat/>
    <w:rsid w:val="00A4090D"/>
    <w:rPr>
      <w:b/>
      <w:bCs/>
    </w:rPr>
  </w:style>
  <w:style w:type="character" w:styleId="Emphasis">
    <w:name w:val="Emphasis"/>
    <w:uiPriority w:val="20"/>
    <w:qFormat/>
    <w:rsid w:val="00A4090D"/>
    <w:rPr>
      <w:i/>
      <w:iCs/>
    </w:rPr>
  </w:style>
  <w:style w:type="paragraph" w:styleId="NoSpacing">
    <w:name w:val="No Spacing"/>
    <w:uiPriority w:val="1"/>
    <w:qFormat/>
    <w:rsid w:val="00A4090D"/>
    <w:pPr>
      <w:spacing w:after="0" w:line="240" w:lineRule="auto"/>
    </w:pPr>
  </w:style>
  <w:style w:type="paragraph" w:styleId="Quote">
    <w:name w:val="Quote"/>
    <w:basedOn w:val="Normal"/>
    <w:next w:val="Normal"/>
    <w:link w:val="QuoteChar"/>
    <w:uiPriority w:val="29"/>
    <w:qFormat/>
    <w:rsid w:val="00A4090D"/>
    <w:rPr>
      <w:i/>
      <w:iCs/>
      <w:color w:val="000000"/>
      <w:lang w:val="es-PE"/>
    </w:rPr>
  </w:style>
  <w:style w:type="character" w:customStyle="1" w:styleId="QuoteChar">
    <w:name w:val="Quote Char"/>
    <w:link w:val="Quote"/>
    <w:uiPriority w:val="29"/>
    <w:rsid w:val="00A4090D"/>
    <w:rPr>
      <w:i/>
      <w:iCs/>
      <w:color w:val="000000"/>
    </w:rPr>
  </w:style>
  <w:style w:type="paragraph" w:styleId="IntenseQuote">
    <w:name w:val="Intense Quote"/>
    <w:basedOn w:val="Normal"/>
    <w:next w:val="Normal"/>
    <w:link w:val="IntenseQuoteChar"/>
    <w:uiPriority w:val="30"/>
    <w:qFormat/>
    <w:rsid w:val="00A4090D"/>
    <w:pPr>
      <w:pBdr>
        <w:bottom w:val="single" w:sz="4" w:space="4" w:color="5B9BD5"/>
      </w:pBdr>
      <w:spacing w:before="200" w:after="280"/>
      <w:ind w:left="936" w:right="936"/>
    </w:pPr>
    <w:rPr>
      <w:b/>
      <w:bCs/>
      <w:i/>
      <w:iCs/>
      <w:color w:val="5B9BD5"/>
      <w:lang w:val="es-PE"/>
    </w:rPr>
  </w:style>
  <w:style w:type="character" w:customStyle="1" w:styleId="IntenseQuoteChar">
    <w:name w:val="Intense Quote Char"/>
    <w:link w:val="IntenseQuote"/>
    <w:uiPriority w:val="30"/>
    <w:rsid w:val="00A4090D"/>
    <w:rPr>
      <w:b/>
      <w:bCs/>
      <w:i/>
      <w:iCs/>
      <w:color w:val="5B9BD5"/>
    </w:rPr>
  </w:style>
  <w:style w:type="character" w:styleId="SubtleEmphasis">
    <w:name w:val="Subtle Emphasis"/>
    <w:uiPriority w:val="19"/>
    <w:qFormat/>
    <w:rsid w:val="00A4090D"/>
    <w:rPr>
      <w:i/>
      <w:iCs/>
      <w:color w:val="808080"/>
    </w:rPr>
  </w:style>
  <w:style w:type="character" w:styleId="IntenseEmphasis">
    <w:name w:val="Intense Emphasis"/>
    <w:uiPriority w:val="21"/>
    <w:qFormat/>
    <w:rsid w:val="00A4090D"/>
    <w:rPr>
      <w:b/>
      <w:bCs/>
      <w:i/>
      <w:iCs/>
      <w:color w:val="5B9BD5"/>
    </w:rPr>
  </w:style>
  <w:style w:type="character" w:styleId="SubtleReference">
    <w:name w:val="Subtle Reference"/>
    <w:uiPriority w:val="31"/>
    <w:qFormat/>
    <w:rsid w:val="00A4090D"/>
    <w:rPr>
      <w:smallCaps/>
      <w:color w:val="ED7D31"/>
      <w:u w:val="single"/>
    </w:rPr>
  </w:style>
  <w:style w:type="character" w:styleId="IntenseReference">
    <w:name w:val="Intense Reference"/>
    <w:uiPriority w:val="32"/>
    <w:qFormat/>
    <w:rsid w:val="00A4090D"/>
    <w:rPr>
      <w:b/>
      <w:bCs/>
      <w:smallCaps/>
      <w:color w:val="ED7D31"/>
      <w:spacing w:val="5"/>
      <w:u w:val="single"/>
    </w:rPr>
  </w:style>
  <w:style w:type="character" w:styleId="BookTitle">
    <w:name w:val="Book Title"/>
    <w:uiPriority w:val="33"/>
    <w:qFormat/>
    <w:rsid w:val="00A4090D"/>
    <w:rPr>
      <w:b/>
      <w:bCs/>
      <w:smallCaps/>
      <w:spacing w:val="5"/>
    </w:rPr>
  </w:style>
  <w:style w:type="paragraph" w:styleId="TOCHeading">
    <w:name w:val="TOC Heading"/>
    <w:basedOn w:val="Heading1"/>
    <w:next w:val="Normal"/>
    <w:uiPriority w:val="39"/>
    <w:semiHidden/>
    <w:unhideWhenUsed/>
    <w:qFormat/>
    <w:rsid w:val="00A4090D"/>
    <w:pPr>
      <w:outlineLvl w:val="9"/>
    </w:pPr>
  </w:style>
  <w:style w:type="paragraph" w:styleId="Header">
    <w:name w:val="header"/>
    <w:basedOn w:val="Normal"/>
    <w:link w:val="HeaderChar"/>
    <w:uiPriority w:val="99"/>
    <w:unhideWhenUsed/>
    <w:rsid w:val="00E0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19"/>
  </w:style>
  <w:style w:type="table" w:styleId="TableGrid">
    <w:name w:val="Table Grid"/>
    <w:basedOn w:val="TableNormal"/>
    <w:uiPriority w:val="39"/>
    <w:rsid w:val="00E0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39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dc:creator>
  <cp:keywords/>
  <dc:description/>
  <cp:lastModifiedBy>Rosa Garcia</cp:lastModifiedBy>
  <cp:revision>2</cp:revision>
  <cp:lastPrinted>2022-04-27T19:31:00Z</cp:lastPrinted>
  <dcterms:created xsi:type="dcterms:W3CDTF">2022-04-27T16:12:00Z</dcterms:created>
  <dcterms:modified xsi:type="dcterms:W3CDTF">2022-04-29T00:17:00Z</dcterms:modified>
  <cp:category/>
</cp:coreProperties>
</file>